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9A7" w:rsidRDefault="002259A7" w:rsidP="00FE465D">
      <w:r>
        <w:rPr>
          <w:noProof/>
          <w:lang w:eastAsia="ru-RU"/>
        </w:rPr>
        <w:drawing>
          <wp:inline distT="0" distB="0" distL="0" distR="0">
            <wp:extent cx="6574557" cy="9039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 развития 1 стр.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81856" cy="9049261"/>
                    </a:xfrm>
                    <a:prstGeom prst="rect">
                      <a:avLst/>
                    </a:prstGeom>
                  </pic:spPr>
                </pic:pic>
              </a:graphicData>
            </a:graphic>
          </wp:inline>
        </w:drawing>
      </w:r>
    </w:p>
    <w:p w:rsidR="002259A7" w:rsidRDefault="002259A7"/>
    <w:p w:rsidR="00DC60B8" w:rsidRPr="00862F81" w:rsidRDefault="00DC60B8" w:rsidP="004C1FD8">
      <w:pPr>
        <w:jc w:val="center"/>
        <w:rPr>
          <w:rFonts w:ascii="Times New Roman" w:hAnsi="Times New Roman" w:cs="Times New Roman"/>
          <w:b/>
          <w:sz w:val="28"/>
          <w:szCs w:val="28"/>
        </w:rPr>
      </w:pPr>
      <w:r w:rsidRPr="00862F81">
        <w:rPr>
          <w:rFonts w:ascii="Times New Roman" w:hAnsi="Times New Roman" w:cs="Times New Roman"/>
          <w:b/>
          <w:sz w:val="28"/>
          <w:szCs w:val="28"/>
        </w:rPr>
        <w:lastRenderedPageBreak/>
        <w:t>СОДЕРЖАНИЕ</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 xml:space="preserve">Введение. </w:t>
      </w:r>
    </w:p>
    <w:p w:rsidR="00DC60B8" w:rsidRPr="00DC60B8" w:rsidRDefault="00DC60B8" w:rsidP="006A2A1E">
      <w:pPr>
        <w:rPr>
          <w:rFonts w:ascii="Times New Roman" w:hAnsi="Times New Roman" w:cs="Times New Roman"/>
          <w:sz w:val="28"/>
          <w:szCs w:val="28"/>
        </w:rPr>
      </w:pPr>
      <w:r w:rsidRPr="00DC60B8">
        <w:rPr>
          <w:rFonts w:ascii="Times New Roman" w:hAnsi="Times New Roman" w:cs="Times New Roman"/>
          <w:sz w:val="28"/>
          <w:szCs w:val="28"/>
        </w:rPr>
        <w:t xml:space="preserve">I. Паспорт Программы развития Центра. </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 xml:space="preserve">II. Информационно-аналитическая справка о Центре. </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 xml:space="preserve">III. Концептуальные основания для разработки Программы развития Центра. </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IV. Прогнозируемые результаты реализации П</w:t>
      </w:r>
      <w:r w:rsidR="007C54A2">
        <w:rPr>
          <w:rFonts w:ascii="Times New Roman" w:hAnsi="Times New Roman" w:cs="Times New Roman"/>
          <w:sz w:val="28"/>
          <w:szCs w:val="28"/>
        </w:rPr>
        <w:t>рограммы развития Центра на 2017</w:t>
      </w:r>
      <w:r w:rsidRPr="00DC60B8">
        <w:rPr>
          <w:rFonts w:ascii="Times New Roman" w:hAnsi="Times New Roman" w:cs="Times New Roman"/>
          <w:sz w:val="28"/>
          <w:szCs w:val="28"/>
        </w:rPr>
        <w:t xml:space="preserve">-2020 гг. </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 xml:space="preserve">V. Основные направления Программы развития Центра. Ожидаемые </w:t>
      </w:r>
      <w:r w:rsidR="007C54A2">
        <w:rPr>
          <w:rFonts w:ascii="Times New Roman" w:hAnsi="Times New Roman" w:cs="Times New Roman"/>
          <w:sz w:val="28"/>
          <w:szCs w:val="28"/>
        </w:rPr>
        <w:t>результаты и целевые индикаторы.</w:t>
      </w:r>
    </w:p>
    <w:p w:rsidR="004C1FD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VI. План реализации П</w:t>
      </w:r>
      <w:r w:rsidR="007C54A2">
        <w:rPr>
          <w:rFonts w:ascii="Times New Roman" w:hAnsi="Times New Roman" w:cs="Times New Roman"/>
          <w:sz w:val="28"/>
          <w:szCs w:val="28"/>
        </w:rPr>
        <w:t>рограммы развития Центра на 2017</w:t>
      </w:r>
      <w:r w:rsidRPr="00DC60B8">
        <w:rPr>
          <w:rFonts w:ascii="Times New Roman" w:hAnsi="Times New Roman" w:cs="Times New Roman"/>
          <w:sz w:val="28"/>
          <w:szCs w:val="28"/>
        </w:rPr>
        <w:t xml:space="preserve">-2020 гг. </w:t>
      </w:r>
    </w:p>
    <w:p w:rsidR="00DC60B8" w:rsidRPr="00DC60B8" w:rsidRDefault="004C1FD8" w:rsidP="00DC60B8">
      <w:pPr>
        <w:rPr>
          <w:rFonts w:ascii="Times New Roman" w:hAnsi="Times New Roman" w:cs="Times New Roman"/>
          <w:sz w:val="28"/>
          <w:szCs w:val="28"/>
        </w:rPr>
      </w:pPr>
      <w:r>
        <w:rPr>
          <w:rFonts w:ascii="Times New Roman" w:hAnsi="Times New Roman" w:cs="Times New Roman"/>
          <w:sz w:val="28"/>
          <w:szCs w:val="28"/>
        </w:rPr>
        <w:br w:type="page"/>
      </w:r>
    </w:p>
    <w:p w:rsidR="00DC60B8" w:rsidRPr="00F303CA" w:rsidRDefault="00DC60B8" w:rsidP="00F303CA">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ВВЕДЕНИЕ</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Дополнительное образование детей — важнейшая составляющая образовательного пространства, сложившегося в современном обществе. Оно социально востребовано, органично сочетает в себе воспитание, обучение и развитие личности ребенка, нуждается в постоянном внимании и поддержке со стороны общества и государства</w:t>
      </w:r>
      <w:r w:rsidR="004C1FD8">
        <w:rPr>
          <w:rFonts w:ascii="Times New Roman" w:hAnsi="Times New Roman" w:cs="Times New Roman"/>
          <w:sz w:val="28"/>
          <w:szCs w:val="28"/>
        </w:rPr>
        <w:t>.</w:t>
      </w:r>
      <w:r w:rsidRPr="00DC60B8">
        <w:rPr>
          <w:rFonts w:ascii="Times New Roman" w:hAnsi="Times New Roman" w:cs="Times New Roman"/>
          <w:sz w:val="28"/>
          <w:szCs w:val="28"/>
        </w:rPr>
        <w:t xml:space="preserve"> </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В учреждениях дополнительного образования детей более эффективно внедряются социально-педагогические модели деятельности, поскольку традиции, стиль и методы работы этих учреждений максимально учитывают особенности социума. Следствием этого является накопление детьми опыта гражданского поведения, основ демократической культуры, </w:t>
      </w:r>
      <w:proofErr w:type="gramStart"/>
      <w:r w:rsidRPr="00DC60B8">
        <w:rPr>
          <w:rFonts w:ascii="Times New Roman" w:hAnsi="Times New Roman" w:cs="Times New Roman"/>
          <w:sz w:val="28"/>
          <w:szCs w:val="28"/>
        </w:rPr>
        <w:t>само</w:t>
      </w:r>
      <w:r w:rsidR="007C54A2">
        <w:rPr>
          <w:rFonts w:ascii="Times New Roman" w:hAnsi="Times New Roman" w:cs="Times New Roman"/>
          <w:sz w:val="28"/>
          <w:szCs w:val="28"/>
        </w:rPr>
        <w:t>-</w:t>
      </w:r>
      <w:r w:rsidRPr="00DC60B8">
        <w:rPr>
          <w:rFonts w:ascii="Times New Roman" w:hAnsi="Times New Roman" w:cs="Times New Roman"/>
          <w:sz w:val="28"/>
          <w:szCs w:val="28"/>
        </w:rPr>
        <w:t>ценности</w:t>
      </w:r>
      <w:proofErr w:type="gramEnd"/>
      <w:r w:rsidRPr="00DC60B8">
        <w:rPr>
          <w:rFonts w:ascii="Times New Roman" w:hAnsi="Times New Roman" w:cs="Times New Roman"/>
          <w:sz w:val="28"/>
          <w:szCs w:val="28"/>
        </w:rPr>
        <w:t xml:space="preserve"> личности, осознанного выбора профессии, получение квалифицированной помощи по различным аспектам социальной жизни, что влияет на социальную адаптацию детей и молодежи к изменяющимся условиям жизни. </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В современном обществе социальным смыслом образования становится развитие личностного потенциала ребенка, его социализация, способность самостоятельно определять цели деятельности и находить методы их эффективной реализации. Развитие таких способностей обеспечивает возможность устойчивой адаптации подрастающего поколения к меняющимся условиям жизни, готовность к конструктивной деятельности по развитию общества. </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Воспитание самостоятельности, способности к творческой самореализации, готовности к осознанному выбору сферы самореализации и образа жизни не могут быть реализованы в рамках стандартизированного образования. Требуется самостоятельный тип образования, дополняющий сегодня общее, профильное, начальное профессиональное образование до статуса полного образования ребенка. Персонализированное дополнительное образование — это искомое третье, без которого ребёнок не может стать грамотным в полном смысле слова и самоопределиться в современном обществе. </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Программа развития</w:t>
      </w:r>
      <w:r w:rsidR="004C1FD8">
        <w:rPr>
          <w:rFonts w:ascii="Times New Roman" w:hAnsi="Times New Roman" w:cs="Times New Roman"/>
          <w:sz w:val="28"/>
          <w:szCs w:val="28"/>
        </w:rPr>
        <w:t xml:space="preserve"> муниципального </w:t>
      </w:r>
      <w:r w:rsidRPr="00DC60B8">
        <w:rPr>
          <w:rFonts w:ascii="Times New Roman" w:hAnsi="Times New Roman" w:cs="Times New Roman"/>
          <w:sz w:val="28"/>
          <w:szCs w:val="28"/>
        </w:rPr>
        <w:t>учреждения дополнитель</w:t>
      </w:r>
      <w:r w:rsidR="004C1FD8">
        <w:rPr>
          <w:rFonts w:ascii="Times New Roman" w:hAnsi="Times New Roman" w:cs="Times New Roman"/>
          <w:sz w:val="28"/>
          <w:szCs w:val="28"/>
        </w:rPr>
        <w:t>ного образования «Образовательно-досуговый</w:t>
      </w:r>
      <w:r w:rsidR="00F303CA">
        <w:rPr>
          <w:rFonts w:ascii="Times New Roman" w:hAnsi="Times New Roman" w:cs="Times New Roman"/>
          <w:sz w:val="28"/>
          <w:szCs w:val="28"/>
        </w:rPr>
        <w:t xml:space="preserve"> центр «Пирамида»» (далее Центр, учреждение</w:t>
      </w:r>
      <w:r w:rsidR="004C1FD8">
        <w:rPr>
          <w:rFonts w:ascii="Times New Roman" w:hAnsi="Times New Roman" w:cs="Times New Roman"/>
          <w:sz w:val="28"/>
          <w:szCs w:val="28"/>
        </w:rPr>
        <w:t>) на 2017</w:t>
      </w:r>
      <w:r w:rsidRPr="00DC60B8">
        <w:rPr>
          <w:rFonts w:ascii="Times New Roman" w:hAnsi="Times New Roman" w:cs="Times New Roman"/>
          <w:sz w:val="28"/>
          <w:szCs w:val="28"/>
        </w:rPr>
        <w:t xml:space="preserve">-2020 годы — нормативно-правовой документ, который определяет цели и задачи, стратегию и тактику развития Центра, приоритетные направления его деятельности, механизм реализации и предполагаемый результат развития учреждения в обозначенный период. </w:t>
      </w:r>
    </w:p>
    <w:p w:rsidR="009C230A" w:rsidRDefault="009C230A" w:rsidP="004C1FD8">
      <w:pPr>
        <w:jc w:val="center"/>
        <w:rPr>
          <w:rFonts w:ascii="Times New Roman" w:hAnsi="Times New Roman" w:cs="Times New Roman"/>
          <w:b/>
          <w:sz w:val="28"/>
          <w:szCs w:val="28"/>
        </w:rPr>
      </w:pPr>
    </w:p>
    <w:p w:rsidR="009C230A" w:rsidRDefault="009C230A" w:rsidP="004C1FD8">
      <w:pPr>
        <w:jc w:val="center"/>
        <w:rPr>
          <w:rFonts w:ascii="Times New Roman" w:hAnsi="Times New Roman" w:cs="Times New Roman"/>
          <w:b/>
          <w:sz w:val="28"/>
          <w:szCs w:val="28"/>
        </w:rPr>
      </w:pP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I. ПАСПОРТ</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П</w:t>
      </w:r>
      <w:r w:rsidR="004C1FD8" w:rsidRPr="00F303CA">
        <w:rPr>
          <w:rFonts w:ascii="Times New Roman" w:hAnsi="Times New Roman" w:cs="Times New Roman"/>
          <w:b/>
          <w:sz w:val="28"/>
          <w:szCs w:val="28"/>
        </w:rPr>
        <w:t>РОГРАММЫ РАЗВИТИЯ НА 2017</w:t>
      </w:r>
      <w:r w:rsidRPr="00F303CA">
        <w:rPr>
          <w:rFonts w:ascii="Times New Roman" w:hAnsi="Times New Roman" w:cs="Times New Roman"/>
          <w:b/>
          <w:sz w:val="28"/>
          <w:szCs w:val="28"/>
        </w:rPr>
        <w:t>-2020 ГОДЫ</w:t>
      </w:r>
    </w:p>
    <w:p w:rsidR="00DC60B8" w:rsidRPr="00F303CA" w:rsidRDefault="004C1FD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 xml:space="preserve">МУНИЦИПАЛЬНОГО </w:t>
      </w:r>
      <w:r w:rsidR="00DC60B8" w:rsidRPr="00F303CA">
        <w:rPr>
          <w:rFonts w:ascii="Times New Roman" w:hAnsi="Times New Roman" w:cs="Times New Roman"/>
          <w:b/>
          <w:sz w:val="28"/>
          <w:szCs w:val="28"/>
        </w:rPr>
        <w:t>УЧРЕЖДЕНИЯ</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ДОПОЛНИТЕЛЬНОГО ОБРАЗОВАНИЯ</w:t>
      </w:r>
    </w:p>
    <w:p w:rsidR="00DC60B8" w:rsidRPr="00F303CA" w:rsidRDefault="004C1FD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«ОБРАЗОВАТЕЛЬНО-ДОСУГОВЫЙ ЦЕНТР «ПИРАМИДА</w:t>
      </w:r>
      <w:r w:rsidR="00DC60B8" w:rsidRPr="00F303CA">
        <w:rPr>
          <w:rFonts w:ascii="Times New Roman" w:hAnsi="Times New Roman" w:cs="Times New Roman"/>
          <w:b/>
          <w:sz w:val="28"/>
          <w:szCs w:val="28"/>
        </w:rPr>
        <w:t>»</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Наименование программы</w:t>
      </w:r>
    </w:p>
    <w:p w:rsidR="00DC60B8" w:rsidRPr="00F303CA" w:rsidRDefault="00DC60B8" w:rsidP="00F303CA">
      <w:pPr>
        <w:jc w:val="both"/>
        <w:rPr>
          <w:rFonts w:ascii="Times New Roman" w:hAnsi="Times New Roman" w:cs="Times New Roman"/>
          <w:b/>
          <w:sz w:val="28"/>
          <w:szCs w:val="28"/>
        </w:rPr>
      </w:pPr>
      <w:r w:rsidRPr="00DC60B8">
        <w:rPr>
          <w:rFonts w:ascii="Times New Roman" w:hAnsi="Times New Roman" w:cs="Times New Roman"/>
          <w:sz w:val="28"/>
          <w:szCs w:val="28"/>
        </w:rPr>
        <w:t xml:space="preserve">Программа развития </w:t>
      </w:r>
      <w:r w:rsidR="004C1FD8">
        <w:rPr>
          <w:rFonts w:ascii="Times New Roman" w:hAnsi="Times New Roman" w:cs="Times New Roman"/>
          <w:sz w:val="28"/>
          <w:szCs w:val="28"/>
        </w:rPr>
        <w:t xml:space="preserve">муниципального </w:t>
      </w:r>
      <w:r w:rsidRPr="00DC60B8">
        <w:rPr>
          <w:rFonts w:ascii="Times New Roman" w:hAnsi="Times New Roman" w:cs="Times New Roman"/>
          <w:sz w:val="28"/>
          <w:szCs w:val="28"/>
        </w:rPr>
        <w:t>учреждения дополнительного образо</w:t>
      </w:r>
      <w:r w:rsidR="004C1FD8">
        <w:rPr>
          <w:rFonts w:ascii="Times New Roman" w:hAnsi="Times New Roman" w:cs="Times New Roman"/>
          <w:sz w:val="28"/>
          <w:szCs w:val="28"/>
        </w:rPr>
        <w:t>вания «Образовательно-досуговый центр «Пирамида» на 2017</w:t>
      </w:r>
      <w:r w:rsidRPr="00DC60B8">
        <w:rPr>
          <w:rFonts w:ascii="Times New Roman" w:hAnsi="Times New Roman" w:cs="Times New Roman"/>
          <w:sz w:val="28"/>
          <w:szCs w:val="28"/>
        </w:rPr>
        <w:t>-2020 годы</w:t>
      </w:r>
      <w:r w:rsidR="004C1FD8">
        <w:rPr>
          <w:rFonts w:ascii="Times New Roman" w:hAnsi="Times New Roman" w:cs="Times New Roman"/>
          <w:sz w:val="28"/>
          <w:szCs w:val="28"/>
        </w:rPr>
        <w:t xml:space="preserve"> (далее Программа)</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Цель программы</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Перевод учреждения в качественно новое состояни</w:t>
      </w:r>
      <w:r w:rsidR="00F303CA">
        <w:rPr>
          <w:rFonts w:ascii="Times New Roman" w:hAnsi="Times New Roman" w:cs="Times New Roman"/>
          <w:sz w:val="28"/>
          <w:szCs w:val="28"/>
        </w:rPr>
        <w:t>е -</w:t>
      </w:r>
      <w:r w:rsidRPr="00DC60B8">
        <w:rPr>
          <w:rFonts w:ascii="Times New Roman" w:hAnsi="Times New Roman" w:cs="Times New Roman"/>
          <w:sz w:val="28"/>
          <w:szCs w:val="28"/>
        </w:rPr>
        <w:t xml:space="preserve"> стабильно инновационное многопрофильное учреждение, обеспечивающее формирование у ребенка социальной успешности, мот</w:t>
      </w:r>
      <w:r w:rsidR="004C1FD8">
        <w:rPr>
          <w:rFonts w:ascii="Times New Roman" w:hAnsi="Times New Roman" w:cs="Times New Roman"/>
          <w:sz w:val="28"/>
          <w:szCs w:val="28"/>
        </w:rPr>
        <w:t xml:space="preserve">ивации к </w:t>
      </w:r>
      <w:r w:rsidRPr="00DC60B8">
        <w:rPr>
          <w:rFonts w:ascii="Times New Roman" w:hAnsi="Times New Roman" w:cs="Times New Roman"/>
          <w:sz w:val="28"/>
          <w:szCs w:val="28"/>
        </w:rPr>
        <w:t>познанию, творчеству, здоровому образу жизни, личностному и пр</w:t>
      </w:r>
      <w:r w:rsidR="004C1FD8">
        <w:rPr>
          <w:rFonts w:ascii="Times New Roman" w:hAnsi="Times New Roman" w:cs="Times New Roman"/>
          <w:sz w:val="28"/>
          <w:szCs w:val="28"/>
        </w:rPr>
        <w:t>офессиональному самоопределению; личностных компетенций</w:t>
      </w:r>
      <w:r w:rsidRPr="00DC60B8">
        <w:rPr>
          <w:rFonts w:ascii="Times New Roman" w:hAnsi="Times New Roman" w:cs="Times New Roman"/>
          <w:sz w:val="28"/>
          <w:szCs w:val="28"/>
        </w:rPr>
        <w:t xml:space="preserve"> с ресурсными возможностями по научно-методическому, кадровому и информационному обеспечению деятельности.</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Задачи программы</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 xml:space="preserve">Обеспечение качества и доступности </w:t>
      </w:r>
      <w:r>
        <w:rPr>
          <w:rFonts w:ascii="Times New Roman" w:hAnsi="Times New Roman" w:cs="Times New Roman"/>
          <w:sz w:val="28"/>
          <w:szCs w:val="28"/>
        </w:rPr>
        <w:t>дополнительного образования.</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Совершенствование содержания образовательного процесса на основе компетентного подхода, внедрение современных образовательных инновационных технологий.</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Развитие нравствен</w:t>
      </w:r>
      <w:r w:rsidR="004C1FD8">
        <w:rPr>
          <w:rFonts w:ascii="Times New Roman" w:hAnsi="Times New Roman" w:cs="Times New Roman"/>
          <w:sz w:val="28"/>
          <w:szCs w:val="28"/>
        </w:rPr>
        <w:t>ных основ социализации личности</w:t>
      </w:r>
      <w:r w:rsidR="00DC60B8" w:rsidRPr="00DC60B8">
        <w:rPr>
          <w:rFonts w:ascii="Times New Roman" w:hAnsi="Times New Roman" w:cs="Times New Roman"/>
          <w:sz w:val="28"/>
          <w:szCs w:val="28"/>
        </w:rPr>
        <w:t xml:space="preserve"> через расширение «воспитательного пространства» на основе традиционных ценностей российского общества.</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Совершенствование научно-методического, информационного и кадрового обеспечения образовательной деятельности.</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Развитие и увеличение материальной базы Центра</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Нормативно-правовые основания для разработки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Программа разработана в соответствии </w:t>
      </w:r>
      <w:proofErr w:type="gramStart"/>
      <w:r w:rsidRPr="00DC60B8">
        <w:rPr>
          <w:rFonts w:ascii="Times New Roman" w:hAnsi="Times New Roman" w:cs="Times New Roman"/>
          <w:sz w:val="28"/>
          <w:szCs w:val="28"/>
        </w:rPr>
        <w:t>с</w:t>
      </w:r>
      <w:proofErr w:type="gramEnd"/>
      <w:r w:rsidRPr="00DC60B8">
        <w:rPr>
          <w:rFonts w:ascii="Times New Roman" w:hAnsi="Times New Roman" w:cs="Times New Roman"/>
          <w:sz w:val="28"/>
          <w:szCs w:val="28"/>
        </w:rPr>
        <w:t>:</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Федеральным законом от 29 декабря 2012 г. N 273-ФЗ «Об образовании в Российской Федерации»;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lastRenderedPageBreak/>
        <w:t>• Приказом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•Указами Президента РФ по реализации основных направлений Приоритетного национального проекта «Образование»</w:t>
      </w:r>
    </w:p>
    <w:p w:rsidR="00DC60B8" w:rsidRPr="00F303CA" w:rsidRDefault="00DC60B8" w:rsidP="004C1FD8">
      <w:pPr>
        <w:jc w:val="center"/>
        <w:rPr>
          <w:rFonts w:ascii="Times New Roman" w:hAnsi="Times New Roman" w:cs="Times New Roman"/>
          <w:b/>
          <w:sz w:val="28"/>
          <w:szCs w:val="28"/>
        </w:rPr>
      </w:pPr>
      <w:r w:rsidRPr="00F303CA">
        <w:rPr>
          <w:rFonts w:ascii="Times New Roman" w:hAnsi="Times New Roman" w:cs="Times New Roman"/>
          <w:b/>
          <w:sz w:val="28"/>
          <w:szCs w:val="28"/>
        </w:rPr>
        <w:t>Разработчик программы</w:t>
      </w:r>
    </w:p>
    <w:p w:rsidR="00DC60B8" w:rsidRPr="00DC60B8" w:rsidRDefault="004C1FD8" w:rsidP="00F303CA">
      <w:pPr>
        <w:jc w:val="both"/>
        <w:rPr>
          <w:rFonts w:ascii="Times New Roman" w:hAnsi="Times New Roman" w:cs="Times New Roman"/>
          <w:sz w:val="28"/>
          <w:szCs w:val="28"/>
        </w:rPr>
      </w:pPr>
      <w:r>
        <w:rPr>
          <w:rFonts w:ascii="Times New Roman" w:hAnsi="Times New Roman" w:cs="Times New Roman"/>
          <w:sz w:val="28"/>
          <w:szCs w:val="28"/>
        </w:rPr>
        <w:t>Директор муниципального учреждения</w:t>
      </w:r>
      <w:r w:rsidR="00DC60B8" w:rsidRPr="00DC60B8">
        <w:rPr>
          <w:rFonts w:ascii="Times New Roman" w:hAnsi="Times New Roman" w:cs="Times New Roman"/>
          <w:sz w:val="28"/>
          <w:szCs w:val="28"/>
        </w:rPr>
        <w:t xml:space="preserve"> дополнительн</w:t>
      </w:r>
      <w:r>
        <w:rPr>
          <w:rFonts w:ascii="Times New Roman" w:hAnsi="Times New Roman" w:cs="Times New Roman"/>
          <w:sz w:val="28"/>
          <w:szCs w:val="28"/>
        </w:rPr>
        <w:t xml:space="preserve">ого образования «Образовательно-досуговый центр «Пирамида» </w:t>
      </w:r>
    </w:p>
    <w:p w:rsidR="00DC60B8" w:rsidRPr="00F303CA" w:rsidRDefault="00DC60B8" w:rsidP="00532496">
      <w:pPr>
        <w:jc w:val="center"/>
        <w:rPr>
          <w:rFonts w:ascii="Times New Roman" w:hAnsi="Times New Roman" w:cs="Times New Roman"/>
          <w:b/>
          <w:sz w:val="28"/>
          <w:szCs w:val="28"/>
        </w:rPr>
      </w:pPr>
      <w:r w:rsidRPr="00F303CA">
        <w:rPr>
          <w:rFonts w:ascii="Times New Roman" w:hAnsi="Times New Roman" w:cs="Times New Roman"/>
          <w:b/>
          <w:sz w:val="28"/>
          <w:szCs w:val="28"/>
        </w:rPr>
        <w:t>Исполнители программы</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трудовой коллектив Центра;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коллектив обучающихся и их родители (законные представители);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социальные партнеры Центра.</w:t>
      </w:r>
    </w:p>
    <w:p w:rsidR="00DC60B8" w:rsidRPr="00F303CA" w:rsidRDefault="00DC60B8" w:rsidP="00532496">
      <w:pPr>
        <w:jc w:val="center"/>
        <w:rPr>
          <w:rFonts w:ascii="Times New Roman" w:hAnsi="Times New Roman" w:cs="Times New Roman"/>
          <w:b/>
          <w:sz w:val="28"/>
          <w:szCs w:val="28"/>
        </w:rPr>
      </w:pPr>
      <w:r w:rsidRPr="00F303CA">
        <w:rPr>
          <w:rFonts w:ascii="Times New Roman" w:hAnsi="Times New Roman" w:cs="Times New Roman"/>
          <w:b/>
          <w:sz w:val="28"/>
          <w:szCs w:val="28"/>
        </w:rPr>
        <w:t>Сроки и этапы реализации программы</w:t>
      </w:r>
    </w:p>
    <w:p w:rsidR="00DC60B8" w:rsidRPr="00DC60B8" w:rsidRDefault="004C1FD8" w:rsidP="00DC60B8">
      <w:pPr>
        <w:rPr>
          <w:rFonts w:ascii="Times New Roman" w:hAnsi="Times New Roman" w:cs="Times New Roman"/>
          <w:sz w:val="28"/>
          <w:szCs w:val="28"/>
        </w:rPr>
      </w:pPr>
      <w:r>
        <w:rPr>
          <w:rFonts w:ascii="Times New Roman" w:hAnsi="Times New Roman" w:cs="Times New Roman"/>
          <w:sz w:val="28"/>
          <w:szCs w:val="28"/>
        </w:rPr>
        <w:t>2017-2018</w:t>
      </w:r>
      <w:r w:rsidR="00DC60B8" w:rsidRPr="00DC60B8">
        <w:rPr>
          <w:rFonts w:ascii="Times New Roman" w:hAnsi="Times New Roman" w:cs="Times New Roman"/>
          <w:sz w:val="28"/>
          <w:szCs w:val="28"/>
        </w:rPr>
        <w:t xml:space="preserve"> гг.- подготовительный этап</w:t>
      </w:r>
    </w:p>
    <w:p w:rsidR="00DC60B8" w:rsidRPr="00DC60B8" w:rsidRDefault="004C1FD8" w:rsidP="00DC60B8">
      <w:pPr>
        <w:rPr>
          <w:rFonts w:ascii="Times New Roman" w:hAnsi="Times New Roman" w:cs="Times New Roman"/>
          <w:sz w:val="28"/>
          <w:szCs w:val="28"/>
        </w:rPr>
      </w:pPr>
      <w:r>
        <w:rPr>
          <w:rFonts w:ascii="Times New Roman" w:hAnsi="Times New Roman" w:cs="Times New Roman"/>
          <w:sz w:val="28"/>
          <w:szCs w:val="28"/>
        </w:rPr>
        <w:t>2018-2019</w:t>
      </w:r>
      <w:r w:rsidR="00DC60B8" w:rsidRPr="00DC60B8">
        <w:rPr>
          <w:rFonts w:ascii="Times New Roman" w:hAnsi="Times New Roman" w:cs="Times New Roman"/>
          <w:sz w:val="28"/>
          <w:szCs w:val="28"/>
        </w:rPr>
        <w:t xml:space="preserve"> гг. — основной этап</w:t>
      </w:r>
    </w:p>
    <w:p w:rsidR="00DC60B8" w:rsidRPr="00DC60B8" w:rsidRDefault="00DC60B8" w:rsidP="00DC60B8">
      <w:pPr>
        <w:rPr>
          <w:rFonts w:ascii="Times New Roman" w:hAnsi="Times New Roman" w:cs="Times New Roman"/>
          <w:sz w:val="28"/>
          <w:szCs w:val="28"/>
        </w:rPr>
      </w:pPr>
      <w:r w:rsidRPr="00DC60B8">
        <w:rPr>
          <w:rFonts w:ascii="Times New Roman" w:hAnsi="Times New Roman" w:cs="Times New Roman"/>
          <w:sz w:val="28"/>
          <w:szCs w:val="28"/>
        </w:rPr>
        <w:t>2019-2020 гг. — завершающий этап</w:t>
      </w:r>
    </w:p>
    <w:p w:rsidR="00532496" w:rsidRPr="00F303CA" w:rsidRDefault="00F303CA" w:rsidP="00532496">
      <w:pPr>
        <w:jc w:val="center"/>
        <w:rPr>
          <w:rFonts w:ascii="Times New Roman" w:hAnsi="Times New Roman" w:cs="Times New Roman"/>
          <w:b/>
          <w:sz w:val="28"/>
          <w:szCs w:val="28"/>
        </w:rPr>
      </w:pPr>
      <w:r>
        <w:rPr>
          <w:rFonts w:ascii="Times New Roman" w:hAnsi="Times New Roman" w:cs="Times New Roman"/>
          <w:b/>
          <w:sz w:val="28"/>
          <w:szCs w:val="28"/>
        </w:rPr>
        <w:t>Источники финансирования</w:t>
      </w:r>
    </w:p>
    <w:p w:rsidR="00DC60B8" w:rsidRPr="00DC60B8" w:rsidRDefault="00F303CA" w:rsidP="00F303CA">
      <w:pPr>
        <w:jc w:val="both"/>
        <w:rPr>
          <w:rFonts w:ascii="Times New Roman" w:hAnsi="Times New Roman" w:cs="Times New Roman"/>
          <w:sz w:val="28"/>
          <w:szCs w:val="28"/>
        </w:rPr>
      </w:pPr>
      <w:r>
        <w:rPr>
          <w:rFonts w:ascii="Times New Roman" w:hAnsi="Times New Roman" w:cs="Times New Roman"/>
          <w:sz w:val="28"/>
          <w:szCs w:val="28"/>
        </w:rPr>
        <w:t>Муниципальный</w:t>
      </w:r>
      <w:r w:rsidR="00532496">
        <w:rPr>
          <w:rFonts w:ascii="Times New Roman" w:hAnsi="Times New Roman" w:cs="Times New Roman"/>
          <w:sz w:val="28"/>
          <w:szCs w:val="28"/>
        </w:rPr>
        <w:t xml:space="preserve"> бюджет, гранты, благотворительная помощь со стороны физических и юридических лиц</w:t>
      </w:r>
      <w:r>
        <w:rPr>
          <w:rFonts w:ascii="Times New Roman" w:hAnsi="Times New Roman" w:cs="Times New Roman"/>
          <w:sz w:val="28"/>
          <w:szCs w:val="28"/>
        </w:rPr>
        <w:t>.</w:t>
      </w:r>
    </w:p>
    <w:p w:rsidR="00DC60B8" w:rsidRPr="00F303CA" w:rsidRDefault="00DC60B8" w:rsidP="00532496">
      <w:pPr>
        <w:jc w:val="center"/>
        <w:rPr>
          <w:rFonts w:ascii="Times New Roman" w:hAnsi="Times New Roman" w:cs="Times New Roman"/>
          <w:b/>
          <w:sz w:val="28"/>
          <w:szCs w:val="28"/>
        </w:rPr>
      </w:pPr>
      <w:r w:rsidRPr="00F303CA">
        <w:rPr>
          <w:rFonts w:ascii="Times New Roman" w:hAnsi="Times New Roman" w:cs="Times New Roman"/>
          <w:b/>
          <w:sz w:val="28"/>
          <w:szCs w:val="28"/>
        </w:rPr>
        <w:t>Основные направления программы</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1)</w:t>
      </w:r>
      <w:r w:rsidR="00DC60B8" w:rsidRPr="00DC60B8">
        <w:rPr>
          <w:rFonts w:ascii="Times New Roman" w:hAnsi="Times New Roman" w:cs="Times New Roman"/>
          <w:sz w:val="28"/>
          <w:szCs w:val="28"/>
        </w:rPr>
        <w:t xml:space="preserve"> Создание условий для повышения качества образовательного процесса учреждения</w:t>
      </w:r>
      <w:r w:rsidR="00F303CA">
        <w:rPr>
          <w:rFonts w:ascii="Times New Roman" w:hAnsi="Times New Roman" w:cs="Times New Roman"/>
          <w:sz w:val="28"/>
          <w:szCs w:val="28"/>
        </w:rPr>
        <w:t>:</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 совершенствование </w:t>
      </w:r>
      <w:proofErr w:type="gramStart"/>
      <w:r w:rsidRPr="00DC60B8">
        <w:rPr>
          <w:rFonts w:ascii="Times New Roman" w:hAnsi="Times New Roman" w:cs="Times New Roman"/>
          <w:sz w:val="28"/>
          <w:szCs w:val="28"/>
        </w:rPr>
        <w:t>системы обеспечения оценки качества образования</w:t>
      </w:r>
      <w:proofErr w:type="gramEnd"/>
      <w:r w:rsidRPr="00DC60B8">
        <w:rPr>
          <w:rFonts w:ascii="Times New Roman" w:hAnsi="Times New Roman" w:cs="Times New Roman"/>
          <w:sz w:val="28"/>
          <w:szCs w:val="28"/>
        </w:rPr>
        <w:t>;</w:t>
      </w:r>
    </w:p>
    <w:p w:rsidR="00FE465D"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внедрение инновационных образовательных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совершенствование воспитательной системы Центра через раскрытие и обогащение творческого потенциала ребёнка, воспитание гражданственности, формирование социальной компетенции личности; работы с контингентом «трудный ребёнок».</w:t>
      </w:r>
    </w:p>
    <w:p w:rsidR="00DC60B8" w:rsidRDefault="00532496" w:rsidP="00F303CA">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DC60B8" w:rsidRPr="00DC60B8">
        <w:rPr>
          <w:rFonts w:ascii="Times New Roman" w:hAnsi="Times New Roman" w:cs="Times New Roman"/>
          <w:sz w:val="28"/>
          <w:szCs w:val="28"/>
        </w:rPr>
        <w:t xml:space="preserve"> Создание условий дня эффективного</w:t>
      </w:r>
      <w:r>
        <w:rPr>
          <w:rFonts w:ascii="Times New Roman" w:hAnsi="Times New Roman" w:cs="Times New Roman"/>
          <w:sz w:val="28"/>
          <w:szCs w:val="28"/>
        </w:rPr>
        <w:t xml:space="preserve"> </w:t>
      </w:r>
      <w:r w:rsidR="00DC60B8" w:rsidRPr="00DC60B8">
        <w:rPr>
          <w:rFonts w:ascii="Times New Roman" w:hAnsi="Times New Roman" w:cs="Times New Roman"/>
          <w:sz w:val="28"/>
          <w:szCs w:val="28"/>
        </w:rPr>
        <w:t>управления деятельностью Центра</w:t>
      </w:r>
    </w:p>
    <w:p w:rsidR="00532496" w:rsidRPr="00DC60B8" w:rsidRDefault="00532496" w:rsidP="00F303CA">
      <w:pPr>
        <w:contextualSpacing/>
        <w:jc w:val="both"/>
        <w:rPr>
          <w:rFonts w:ascii="Times New Roman" w:hAnsi="Times New Roman" w:cs="Times New Roman"/>
          <w:sz w:val="28"/>
          <w:szCs w:val="28"/>
        </w:rPr>
      </w:pP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•обновление нормативно-правовой базы Центра творчества;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•определение педагогической маркетинговой ориентации стратегии и тактики развития деятельности Центра.</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 xml:space="preserve">3) </w:t>
      </w:r>
      <w:r w:rsidR="00DC60B8" w:rsidRPr="00DC60B8">
        <w:rPr>
          <w:rFonts w:ascii="Times New Roman" w:hAnsi="Times New Roman" w:cs="Times New Roman"/>
          <w:sz w:val="28"/>
          <w:szCs w:val="28"/>
        </w:rPr>
        <w:t xml:space="preserve"> Разработка модели научно </w:t>
      </w:r>
      <w:proofErr w:type="gramStart"/>
      <w:r w:rsidR="00DC60B8" w:rsidRPr="00DC60B8">
        <w:rPr>
          <w:rFonts w:ascii="Times New Roman" w:hAnsi="Times New Roman" w:cs="Times New Roman"/>
          <w:sz w:val="28"/>
          <w:szCs w:val="28"/>
        </w:rPr>
        <w:t>-м</w:t>
      </w:r>
      <w:proofErr w:type="gramEnd"/>
      <w:r w:rsidR="00DC60B8" w:rsidRPr="00DC60B8">
        <w:rPr>
          <w:rFonts w:ascii="Times New Roman" w:hAnsi="Times New Roman" w:cs="Times New Roman"/>
          <w:sz w:val="28"/>
          <w:szCs w:val="28"/>
        </w:rPr>
        <w:t>етодического, информационного и кадрового ресурсного обеспечения образовательной деятельности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совершенствование научно-методического обеспечения образовательной деятельности;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развитие педагогического ресурса средствами повышения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профессионального мастерства работников;</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формирование информационно-коммуникативного пространства.</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4)</w:t>
      </w:r>
      <w:r w:rsidR="00DC60B8" w:rsidRPr="00DC60B8">
        <w:rPr>
          <w:rFonts w:ascii="Times New Roman" w:hAnsi="Times New Roman" w:cs="Times New Roman"/>
          <w:sz w:val="28"/>
          <w:szCs w:val="28"/>
        </w:rPr>
        <w:t>. Совершенствование материально-технического обеспечения</w:t>
      </w:r>
    </w:p>
    <w:p w:rsidR="00DC60B8" w:rsidRPr="00F303CA" w:rsidRDefault="00DC60B8" w:rsidP="00532496">
      <w:pPr>
        <w:jc w:val="center"/>
        <w:rPr>
          <w:rFonts w:ascii="Times New Roman" w:hAnsi="Times New Roman" w:cs="Times New Roman"/>
          <w:b/>
          <w:sz w:val="28"/>
          <w:szCs w:val="28"/>
        </w:rPr>
      </w:pPr>
      <w:r w:rsidRPr="00F303CA">
        <w:rPr>
          <w:rFonts w:ascii="Times New Roman" w:hAnsi="Times New Roman" w:cs="Times New Roman"/>
          <w:b/>
          <w:sz w:val="28"/>
          <w:szCs w:val="28"/>
        </w:rPr>
        <w:t>Ожидаемые результаты реализации программы</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а)</w:t>
      </w:r>
      <w:r w:rsidR="00DC60B8" w:rsidRPr="00DC60B8">
        <w:rPr>
          <w:rFonts w:ascii="Times New Roman" w:hAnsi="Times New Roman" w:cs="Times New Roman"/>
          <w:sz w:val="28"/>
          <w:szCs w:val="28"/>
        </w:rPr>
        <w:t>. Совершенствование качества образовательного процесса.</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б)</w:t>
      </w:r>
      <w:r w:rsidR="00DC60B8" w:rsidRPr="00DC60B8">
        <w:rPr>
          <w:rFonts w:ascii="Times New Roman" w:hAnsi="Times New Roman" w:cs="Times New Roman"/>
          <w:sz w:val="28"/>
          <w:szCs w:val="28"/>
        </w:rPr>
        <w:t>. Создание системы эффективного управления деятельностью Центра.</w:t>
      </w:r>
    </w:p>
    <w:p w:rsidR="00DC60B8" w:rsidRPr="00DC60B8" w:rsidRDefault="00532496" w:rsidP="00F303CA">
      <w:pPr>
        <w:jc w:val="both"/>
        <w:rPr>
          <w:rFonts w:ascii="Times New Roman" w:hAnsi="Times New Roman" w:cs="Times New Roman"/>
          <w:sz w:val="28"/>
          <w:szCs w:val="28"/>
        </w:rPr>
      </w:pPr>
      <w:r>
        <w:rPr>
          <w:rFonts w:ascii="Times New Roman" w:hAnsi="Times New Roman" w:cs="Times New Roman"/>
          <w:sz w:val="28"/>
          <w:szCs w:val="28"/>
        </w:rPr>
        <w:t>в)</w:t>
      </w:r>
      <w:r w:rsidR="00DC60B8" w:rsidRPr="00DC60B8">
        <w:rPr>
          <w:rFonts w:ascii="Times New Roman" w:hAnsi="Times New Roman" w:cs="Times New Roman"/>
          <w:sz w:val="28"/>
          <w:szCs w:val="28"/>
        </w:rPr>
        <w:t>. Совершенствование научно-методического, информационного и кадрового ресурсного обеспечения деятельности Центра.</w:t>
      </w:r>
    </w:p>
    <w:p w:rsidR="00F56A3F" w:rsidRDefault="00532496" w:rsidP="00FE465D">
      <w:pPr>
        <w:jc w:val="both"/>
        <w:rPr>
          <w:rFonts w:ascii="Times New Roman" w:hAnsi="Times New Roman" w:cs="Times New Roman"/>
          <w:sz w:val="28"/>
          <w:szCs w:val="28"/>
        </w:rPr>
      </w:pPr>
      <w:r>
        <w:rPr>
          <w:rFonts w:ascii="Times New Roman" w:hAnsi="Times New Roman" w:cs="Times New Roman"/>
          <w:sz w:val="28"/>
          <w:szCs w:val="28"/>
        </w:rPr>
        <w:t>г)</w:t>
      </w:r>
      <w:r w:rsidR="00DC60B8" w:rsidRPr="00DC60B8">
        <w:rPr>
          <w:rFonts w:ascii="Times New Roman" w:hAnsi="Times New Roman" w:cs="Times New Roman"/>
          <w:sz w:val="28"/>
          <w:szCs w:val="28"/>
        </w:rPr>
        <w:t>. Совершенствование материально-технического обеспечения, соответствующего современным требованиям государственных образовательных стандартов, социальных норм и нормативов</w:t>
      </w:r>
    </w:p>
    <w:p w:rsidR="00F56A3F" w:rsidRDefault="00F56A3F">
      <w:pPr>
        <w:rPr>
          <w:rFonts w:ascii="Times New Roman" w:hAnsi="Times New Roman" w:cs="Times New Roman"/>
          <w:sz w:val="28"/>
          <w:szCs w:val="28"/>
        </w:rPr>
      </w:pPr>
      <w:r>
        <w:rPr>
          <w:rFonts w:ascii="Times New Roman" w:hAnsi="Times New Roman" w:cs="Times New Roman"/>
          <w:sz w:val="28"/>
          <w:szCs w:val="28"/>
        </w:rPr>
        <w:br w:type="page"/>
      </w:r>
    </w:p>
    <w:p w:rsidR="00DC60B8" w:rsidRPr="00F303CA" w:rsidRDefault="00532496" w:rsidP="00F56A3F">
      <w:pPr>
        <w:contextualSpacing/>
        <w:jc w:val="center"/>
        <w:rPr>
          <w:rFonts w:ascii="Times New Roman" w:hAnsi="Times New Roman" w:cs="Times New Roman"/>
          <w:b/>
          <w:sz w:val="28"/>
          <w:szCs w:val="28"/>
        </w:rPr>
      </w:pPr>
      <w:r w:rsidRPr="00F303CA">
        <w:rPr>
          <w:rFonts w:ascii="Times New Roman" w:hAnsi="Times New Roman" w:cs="Times New Roman"/>
          <w:b/>
          <w:sz w:val="28"/>
          <w:szCs w:val="28"/>
          <w:lang w:val="en-US"/>
        </w:rPr>
        <w:lastRenderedPageBreak/>
        <w:t>II</w:t>
      </w:r>
      <w:r w:rsidRPr="00F303CA">
        <w:rPr>
          <w:rFonts w:ascii="Times New Roman" w:hAnsi="Times New Roman" w:cs="Times New Roman"/>
          <w:b/>
          <w:sz w:val="28"/>
          <w:szCs w:val="28"/>
        </w:rPr>
        <w:t xml:space="preserve">. </w:t>
      </w:r>
      <w:r w:rsidR="00F303CA" w:rsidRPr="00F303CA">
        <w:rPr>
          <w:rFonts w:ascii="Times New Roman" w:hAnsi="Times New Roman" w:cs="Times New Roman"/>
          <w:b/>
          <w:sz w:val="28"/>
          <w:szCs w:val="28"/>
        </w:rPr>
        <w:t>ИНФОРМАЦИОННО-АНАЛИТИЧЕСКАЯ СПРАВКА</w:t>
      </w:r>
    </w:p>
    <w:p w:rsidR="00532496" w:rsidRPr="00F303CA" w:rsidRDefault="00532496" w:rsidP="00532496">
      <w:pPr>
        <w:contextualSpacing/>
        <w:jc w:val="center"/>
        <w:rPr>
          <w:rFonts w:ascii="Times New Roman" w:hAnsi="Times New Roman" w:cs="Times New Roman"/>
          <w:b/>
          <w:sz w:val="28"/>
          <w:szCs w:val="28"/>
        </w:rPr>
      </w:pPr>
      <w:r w:rsidRPr="00F303CA">
        <w:rPr>
          <w:rFonts w:ascii="Times New Roman" w:hAnsi="Times New Roman" w:cs="Times New Roman"/>
          <w:b/>
          <w:sz w:val="28"/>
          <w:szCs w:val="28"/>
        </w:rPr>
        <w:t>Муниципального учреждения дополнительного образования «Образовательно-досуговый центр «Пирамида»</w:t>
      </w:r>
    </w:p>
    <w:p w:rsidR="00F303CA" w:rsidRDefault="00F303CA" w:rsidP="00532496">
      <w:pPr>
        <w:jc w:val="center"/>
        <w:rPr>
          <w:rFonts w:ascii="Times New Roman" w:hAnsi="Times New Roman" w:cs="Times New Roman"/>
          <w:b/>
          <w:sz w:val="28"/>
          <w:szCs w:val="28"/>
        </w:rPr>
      </w:pPr>
    </w:p>
    <w:p w:rsidR="00DC60B8" w:rsidRPr="00F303CA" w:rsidRDefault="00532496" w:rsidP="00532496">
      <w:pPr>
        <w:jc w:val="center"/>
        <w:rPr>
          <w:rFonts w:ascii="Times New Roman" w:hAnsi="Times New Roman" w:cs="Times New Roman"/>
          <w:b/>
          <w:sz w:val="28"/>
          <w:szCs w:val="28"/>
        </w:rPr>
      </w:pPr>
      <w:r w:rsidRPr="00F303CA">
        <w:rPr>
          <w:rFonts w:ascii="Times New Roman" w:hAnsi="Times New Roman" w:cs="Times New Roman"/>
          <w:b/>
          <w:sz w:val="28"/>
          <w:szCs w:val="28"/>
        </w:rPr>
        <w:t>1.</w:t>
      </w:r>
      <w:r w:rsidR="00DC60B8" w:rsidRPr="00F303CA">
        <w:rPr>
          <w:rFonts w:ascii="Times New Roman" w:hAnsi="Times New Roman" w:cs="Times New Roman"/>
          <w:b/>
          <w:sz w:val="28"/>
          <w:szCs w:val="28"/>
        </w:rPr>
        <w:t xml:space="preserve"> Информационная справка</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История возникновения первого предшественника современного учреждения дополнительного образования детей, который сегодня все знают под именем «Образовательно-досуговый центр «Пирамида»» уводит нас в далекий 1940 год. Это была изба-читальня, на базе которой стала целенаправленно реализовываться внеурочная деятельность школьников. Спустя годы,  возникли: дом пионеров, станция юных техников, детский лагерь «Дубравушка», молодежный центр, центр де</w:t>
      </w:r>
      <w:r w:rsidR="009C230A">
        <w:rPr>
          <w:rFonts w:ascii="Times New Roman" w:hAnsi="Times New Roman" w:cs="Times New Roman"/>
          <w:sz w:val="28"/>
          <w:szCs w:val="28"/>
        </w:rPr>
        <w:t xml:space="preserve">тского творчества. И, наконец, </w:t>
      </w:r>
      <w:r w:rsidRPr="0047480B">
        <w:rPr>
          <w:rFonts w:ascii="Times New Roman" w:hAnsi="Times New Roman" w:cs="Times New Roman"/>
          <w:sz w:val="28"/>
          <w:szCs w:val="28"/>
        </w:rPr>
        <w:t xml:space="preserve"> </w:t>
      </w:r>
      <w:r w:rsidR="009C230A">
        <w:rPr>
          <w:rFonts w:ascii="Times New Roman" w:hAnsi="Times New Roman" w:cs="Times New Roman"/>
          <w:sz w:val="28"/>
          <w:szCs w:val="28"/>
        </w:rPr>
        <w:t>31 января 2006 года</w:t>
      </w:r>
      <w:r w:rsidRPr="0047480B">
        <w:rPr>
          <w:rFonts w:ascii="Times New Roman" w:hAnsi="Times New Roman" w:cs="Times New Roman"/>
          <w:sz w:val="28"/>
          <w:szCs w:val="28"/>
        </w:rPr>
        <w:t xml:space="preserve"> появилось учреждение, объединившее в себе всё вышеназванное – МОУ ДОД «Детско-юношеский центр», которое в  сентябре 2010 года получило статус автономного,  а в июле 2014 было переименовано в муниципальное учреждение дополнительного образования «Образовательно-досуговый центр «Пирамида». Многое изменилось с того далекого времени. Давайте заглянем в историю. Чем жила тогда молодежь?… В разные годы учреждение работало в разных направлениях: идеологическом - Школа горнистов и барабанщиков</w:t>
      </w:r>
      <w:proofErr w:type="gramStart"/>
      <w:r w:rsidRPr="0047480B">
        <w:rPr>
          <w:rFonts w:ascii="Times New Roman" w:hAnsi="Times New Roman" w:cs="Times New Roman"/>
          <w:sz w:val="28"/>
          <w:szCs w:val="28"/>
        </w:rPr>
        <w:t xml:space="preserve">,.. </w:t>
      </w:r>
      <w:proofErr w:type="gramEnd"/>
      <w:r w:rsidRPr="0047480B">
        <w:rPr>
          <w:rFonts w:ascii="Times New Roman" w:hAnsi="Times New Roman" w:cs="Times New Roman"/>
          <w:sz w:val="28"/>
          <w:szCs w:val="28"/>
        </w:rPr>
        <w:t xml:space="preserve">школа пионерского и комсомольского активов; социально-педагогическом – наблюдалось повальное увлечение шахматам и спортом, туризмом, востребованы были кукольный театр и танцевальный кружок, кружок мягкой игрушки, кройки и шитья, вокально-инструментальный ансамбль. В техническом направлении велось обучение езде на картингах. </w:t>
      </w:r>
      <w:proofErr w:type="gramStart"/>
      <w:r w:rsidRPr="0047480B">
        <w:rPr>
          <w:rFonts w:ascii="Times New Roman" w:hAnsi="Times New Roman" w:cs="Times New Roman"/>
          <w:sz w:val="28"/>
          <w:szCs w:val="28"/>
        </w:rPr>
        <w:t xml:space="preserve">В художественно-эстетическом - обучение </w:t>
      </w:r>
      <w:proofErr w:type="spellStart"/>
      <w:r w:rsidRPr="0047480B">
        <w:rPr>
          <w:rFonts w:ascii="Times New Roman" w:hAnsi="Times New Roman" w:cs="Times New Roman"/>
          <w:sz w:val="28"/>
          <w:szCs w:val="28"/>
        </w:rPr>
        <w:t>берестоплетению</w:t>
      </w:r>
      <w:proofErr w:type="spellEnd"/>
      <w:r w:rsidRPr="0047480B">
        <w:rPr>
          <w:rFonts w:ascii="Times New Roman" w:hAnsi="Times New Roman" w:cs="Times New Roman"/>
          <w:sz w:val="28"/>
          <w:szCs w:val="28"/>
        </w:rPr>
        <w:t>, плетение из рогоза, лепке из глины и др. В доме пионеров в 70-80е годы, а затем в центре детского творчества занималось свыше трехсот детей.</w:t>
      </w:r>
      <w:proofErr w:type="gramEnd"/>
      <w:r w:rsidRPr="0047480B">
        <w:rPr>
          <w:rFonts w:ascii="Times New Roman" w:hAnsi="Times New Roman" w:cs="Times New Roman"/>
          <w:sz w:val="28"/>
          <w:szCs w:val="28"/>
        </w:rPr>
        <w:t xml:space="preserve"> В 90е годы для работы с молодежью был организован Молодежный центр. Молодежь стала ходить на КВНы, выставки учебных и рабочих мест, участвовать в интеллектуальных клубах, посещать молодежные дискотеки. В лагере «Дубравушка» летом работали трудовые смены, каждая под 100 человек. </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Сегодня ОДЦ «Пирамида» – сохраняет лучшие традиции прошлых лет и создает новые, активно изучая спрос нынешнего поколения юных жителей Белозерска. Образовательно-досуговый центр сегодня – это большое учреждение со сложной структурой, многочисленной аудиторией детей и молодежи, которые не только получают дополнительное образование, но и активно проводят свой досуг, занимаются исследовательской работой, реализуют социальные проекты, организуют  спортивные соревнования разных уровней, художественные выставки, сами активно участвуют в соревнованиях и конкурсах.</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lastRenderedPageBreak/>
        <w:t xml:space="preserve">У Центра большое количество творческих и деловых партнеров, с которыми ведется совместная работа по предоставлению образовательных услуг и услуг по организации досуга детей и молодежи. </w:t>
      </w:r>
      <w:proofErr w:type="gramStart"/>
      <w:r w:rsidRPr="0047480B">
        <w:rPr>
          <w:rFonts w:ascii="Times New Roman" w:hAnsi="Times New Roman" w:cs="Times New Roman"/>
          <w:sz w:val="28"/>
          <w:szCs w:val="28"/>
        </w:rPr>
        <w:t>Это школы и дошкольные учреждения города и района; детская спортивная школа и районный спорткомитет; отдел культуры, спорта и молодежной политики; школа искусств; библиотека; историко-художественный музей; культурный центр Викулова; редакция газеты «</w:t>
      </w:r>
      <w:proofErr w:type="spellStart"/>
      <w:r w:rsidRPr="0047480B">
        <w:rPr>
          <w:rFonts w:ascii="Times New Roman" w:hAnsi="Times New Roman" w:cs="Times New Roman"/>
          <w:sz w:val="28"/>
          <w:szCs w:val="28"/>
        </w:rPr>
        <w:t>Белозерье</w:t>
      </w:r>
      <w:proofErr w:type="spellEnd"/>
      <w:r w:rsidRPr="0047480B">
        <w:rPr>
          <w:rFonts w:ascii="Times New Roman" w:hAnsi="Times New Roman" w:cs="Times New Roman"/>
          <w:sz w:val="28"/>
          <w:szCs w:val="28"/>
        </w:rPr>
        <w:t xml:space="preserve">»; учреждения дополнительного образования  соседних районов (Кириллова, </w:t>
      </w:r>
      <w:proofErr w:type="spellStart"/>
      <w:r w:rsidRPr="0047480B">
        <w:rPr>
          <w:rFonts w:ascii="Times New Roman" w:hAnsi="Times New Roman" w:cs="Times New Roman"/>
          <w:sz w:val="28"/>
          <w:szCs w:val="28"/>
        </w:rPr>
        <w:t>Череповеца</w:t>
      </w:r>
      <w:proofErr w:type="spellEnd"/>
      <w:r w:rsidRPr="0047480B">
        <w:rPr>
          <w:rFonts w:ascii="Times New Roman" w:hAnsi="Times New Roman" w:cs="Times New Roman"/>
          <w:sz w:val="28"/>
          <w:szCs w:val="28"/>
        </w:rPr>
        <w:t xml:space="preserve">, Липина Бора, Шексны и др.), региональный центр дополнительного образования детей, Белозерский индустриально-педагогический колледж  и др. </w:t>
      </w:r>
      <w:proofErr w:type="gramEnd"/>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 xml:space="preserve">В Центре работает дружная команда высококвалифицированных педагогов. Это настоящие профессионалы своего дела, энтузиасты: Савин Виктор Вениаминович, Удальцова Ирина Николаевна, Старичкова Светлана Александровна, </w:t>
      </w:r>
      <w:proofErr w:type="spellStart"/>
      <w:r w:rsidRPr="0047480B">
        <w:rPr>
          <w:rFonts w:ascii="Times New Roman" w:hAnsi="Times New Roman" w:cs="Times New Roman"/>
          <w:sz w:val="28"/>
          <w:szCs w:val="28"/>
        </w:rPr>
        <w:t>Катиче</w:t>
      </w:r>
      <w:r w:rsidR="001F47B2">
        <w:rPr>
          <w:rFonts w:ascii="Times New Roman" w:hAnsi="Times New Roman" w:cs="Times New Roman"/>
          <w:sz w:val="28"/>
          <w:szCs w:val="28"/>
        </w:rPr>
        <w:t>в</w:t>
      </w:r>
      <w:proofErr w:type="spellEnd"/>
      <w:r w:rsidR="001F47B2">
        <w:rPr>
          <w:rFonts w:ascii="Times New Roman" w:hAnsi="Times New Roman" w:cs="Times New Roman"/>
          <w:sz w:val="28"/>
          <w:szCs w:val="28"/>
        </w:rPr>
        <w:t xml:space="preserve"> Сергей Максимович, Гаврилова Т</w:t>
      </w:r>
      <w:r w:rsidRPr="0047480B">
        <w:rPr>
          <w:rFonts w:ascii="Times New Roman" w:hAnsi="Times New Roman" w:cs="Times New Roman"/>
          <w:sz w:val="28"/>
          <w:szCs w:val="28"/>
        </w:rPr>
        <w:t xml:space="preserve">атьяна Александровна, </w:t>
      </w:r>
      <w:proofErr w:type="spellStart"/>
      <w:r w:rsidRPr="0047480B">
        <w:rPr>
          <w:rFonts w:ascii="Times New Roman" w:hAnsi="Times New Roman" w:cs="Times New Roman"/>
          <w:sz w:val="28"/>
          <w:szCs w:val="28"/>
        </w:rPr>
        <w:t>Глыбин</w:t>
      </w:r>
      <w:proofErr w:type="spellEnd"/>
      <w:r w:rsidRPr="0047480B">
        <w:rPr>
          <w:rFonts w:ascii="Times New Roman" w:hAnsi="Times New Roman" w:cs="Times New Roman"/>
          <w:sz w:val="28"/>
          <w:szCs w:val="28"/>
        </w:rPr>
        <w:t xml:space="preserve"> Максим Андреевич</w:t>
      </w:r>
      <w:r w:rsidR="001F47B2">
        <w:rPr>
          <w:rFonts w:ascii="Times New Roman" w:hAnsi="Times New Roman" w:cs="Times New Roman"/>
          <w:sz w:val="28"/>
          <w:szCs w:val="28"/>
        </w:rPr>
        <w:t>, Бубнова Анна Валентиновна.</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 xml:space="preserve">ОДЦ «Пирамида» – это настоящая кузница кадров в сфере молодежной политики и смежных областях. Имена людей, которые внесли большой вклад в развитие центра и работу с детьми и молодежью известны многим в Белозерске и всем в молодежной среде: Сергей Кудрявцев, Николай Иванов, Сергей Орлов, Дмитрий Ефимов, Сергей Григорьев, Влад </w:t>
      </w:r>
      <w:proofErr w:type="spellStart"/>
      <w:r w:rsidRPr="0047480B">
        <w:rPr>
          <w:rFonts w:ascii="Times New Roman" w:hAnsi="Times New Roman" w:cs="Times New Roman"/>
          <w:sz w:val="28"/>
          <w:szCs w:val="28"/>
        </w:rPr>
        <w:t>Войнов</w:t>
      </w:r>
      <w:proofErr w:type="spellEnd"/>
      <w:r w:rsidRPr="0047480B">
        <w:rPr>
          <w:rFonts w:ascii="Times New Roman" w:hAnsi="Times New Roman" w:cs="Times New Roman"/>
          <w:sz w:val="28"/>
          <w:szCs w:val="28"/>
        </w:rPr>
        <w:t xml:space="preserve">, Александр Кузнецов, Максим </w:t>
      </w:r>
      <w:proofErr w:type="spellStart"/>
      <w:r w:rsidRPr="0047480B">
        <w:rPr>
          <w:rFonts w:ascii="Times New Roman" w:hAnsi="Times New Roman" w:cs="Times New Roman"/>
          <w:sz w:val="28"/>
          <w:szCs w:val="28"/>
        </w:rPr>
        <w:t>Зак</w:t>
      </w:r>
      <w:proofErr w:type="spellEnd"/>
      <w:r w:rsidRPr="0047480B">
        <w:rPr>
          <w:rFonts w:ascii="Times New Roman" w:hAnsi="Times New Roman" w:cs="Times New Roman"/>
          <w:sz w:val="28"/>
          <w:szCs w:val="28"/>
        </w:rPr>
        <w:t xml:space="preserve">… </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 xml:space="preserve">Нельзя не назвать сегодня и имена людей, которые стояли у истоков системы и своим самоотверженным трудом внесли неоценимый вклад в развитие дополнительного образования. Это Алла Петровна </w:t>
      </w:r>
      <w:proofErr w:type="spellStart"/>
      <w:r w:rsidRPr="0047480B">
        <w:rPr>
          <w:rFonts w:ascii="Times New Roman" w:hAnsi="Times New Roman" w:cs="Times New Roman"/>
          <w:sz w:val="28"/>
          <w:szCs w:val="28"/>
        </w:rPr>
        <w:t>Хлопотина</w:t>
      </w:r>
      <w:proofErr w:type="spellEnd"/>
      <w:r w:rsidRPr="0047480B">
        <w:rPr>
          <w:rFonts w:ascii="Times New Roman" w:hAnsi="Times New Roman" w:cs="Times New Roman"/>
          <w:sz w:val="28"/>
          <w:szCs w:val="28"/>
        </w:rPr>
        <w:t xml:space="preserve">, Муза Владимировна </w:t>
      </w:r>
      <w:proofErr w:type="spellStart"/>
      <w:r w:rsidRPr="0047480B">
        <w:rPr>
          <w:rFonts w:ascii="Times New Roman" w:hAnsi="Times New Roman" w:cs="Times New Roman"/>
          <w:sz w:val="28"/>
          <w:szCs w:val="28"/>
        </w:rPr>
        <w:t>Баландина</w:t>
      </w:r>
      <w:proofErr w:type="spellEnd"/>
      <w:r w:rsidRPr="0047480B">
        <w:rPr>
          <w:rFonts w:ascii="Times New Roman" w:hAnsi="Times New Roman" w:cs="Times New Roman"/>
          <w:sz w:val="28"/>
          <w:szCs w:val="28"/>
        </w:rPr>
        <w:t>, Виктор Петрович Ильин, Евгений Леонидович Архипов, Виктор Николаевич</w:t>
      </w:r>
      <w:proofErr w:type="gramStart"/>
      <w:r w:rsidRPr="0047480B">
        <w:rPr>
          <w:rFonts w:ascii="Times New Roman" w:hAnsi="Times New Roman" w:cs="Times New Roman"/>
          <w:sz w:val="28"/>
          <w:szCs w:val="28"/>
        </w:rPr>
        <w:t xml:space="preserve"> Г</w:t>
      </w:r>
      <w:proofErr w:type="gramEnd"/>
      <w:r w:rsidRPr="0047480B">
        <w:rPr>
          <w:rFonts w:ascii="Times New Roman" w:hAnsi="Times New Roman" w:cs="Times New Roman"/>
          <w:sz w:val="28"/>
          <w:szCs w:val="28"/>
        </w:rPr>
        <w:t>олубев, Игорь Михайлович Богданов, Николай Николаевич Леонтьев, Игорь Николаевич Левицкий, Галина Алексеевна Новожилова…</w:t>
      </w:r>
    </w:p>
    <w:p w:rsidR="0047480B" w:rsidRPr="0047480B" w:rsidRDefault="0047480B" w:rsidP="00F303CA">
      <w:pPr>
        <w:jc w:val="both"/>
        <w:rPr>
          <w:rFonts w:ascii="Times New Roman" w:hAnsi="Times New Roman" w:cs="Times New Roman"/>
          <w:sz w:val="28"/>
          <w:szCs w:val="28"/>
        </w:rPr>
      </w:pPr>
      <w:r w:rsidRPr="0047480B">
        <w:rPr>
          <w:rFonts w:ascii="Times New Roman" w:hAnsi="Times New Roman" w:cs="Times New Roman"/>
          <w:sz w:val="28"/>
          <w:szCs w:val="28"/>
        </w:rPr>
        <w:t xml:space="preserve">Педагоги центра постоянно повышают свою квалификацию, обобщают и распространяют опыт на семинарах и конференциях различного уровня. Активно выезжают в другие районы области с целью обмена опытом. Каждый год на базе Центра под наставничеством опытных педагогов студенты Белозерского индустриально-педагогического колледжа проходят педагогическую практику. </w:t>
      </w:r>
    </w:p>
    <w:p w:rsidR="00DC60B8" w:rsidRPr="00DC60B8" w:rsidRDefault="0047480B" w:rsidP="00F303CA">
      <w:pPr>
        <w:jc w:val="both"/>
        <w:rPr>
          <w:rFonts w:ascii="Times New Roman" w:hAnsi="Times New Roman" w:cs="Times New Roman"/>
          <w:sz w:val="28"/>
          <w:szCs w:val="28"/>
        </w:rPr>
      </w:pPr>
      <w:r>
        <w:rPr>
          <w:rFonts w:ascii="Times New Roman" w:hAnsi="Times New Roman" w:cs="Times New Roman"/>
          <w:sz w:val="28"/>
          <w:szCs w:val="28"/>
        </w:rPr>
        <w:t>За 77</w:t>
      </w:r>
      <w:r w:rsidR="00DC60B8" w:rsidRPr="00DC60B8">
        <w:rPr>
          <w:rFonts w:ascii="Times New Roman" w:hAnsi="Times New Roman" w:cs="Times New Roman"/>
          <w:sz w:val="28"/>
          <w:szCs w:val="28"/>
        </w:rPr>
        <w:t xml:space="preserve"> лет своей деятельности Центр прошел характерный путь внешкольного учреждения. Основными направлениями деятельности были: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Организация свободного времени детей – многопрофильная кружковая работа;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Организация и проведение детских творческих фестивалей и конкурсов;</w:t>
      </w:r>
    </w:p>
    <w:p w:rsid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lastRenderedPageBreak/>
        <w:t>* Разнообразная концертная и выставочная деятельность.</w:t>
      </w:r>
    </w:p>
    <w:p w:rsidR="0047480B" w:rsidRPr="00DC60B8" w:rsidRDefault="0047480B" w:rsidP="00F303CA">
      <w:pPr>
        <w:jc w:val="both"/>
        <w:rPr>
          <w:rFonts w:ascii="Times New Roman" w:hAnsi="Times New Roman" w:cs="Times New Roman"/>
          <w:sz w:val="28"/>
          <w:szCs w:val="28"/>
        </w:rPr>
      </w:pPr>
      <w:r>
        <w:rPr>
          <w:rFonts w:ascii="Times New Roman" w:hAnsi="Times New Roman" w:cs="Times New Roman"/>
          <w:sz w:val="28"/>
          <w:szCs w:val="28"/>
        </w:rPr>
        <w:t>* Организация отдыха и оздоровления детей и подростков</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На современном </w:t>
      </w:r>
      <w:r w:rsidR="0047480B">
        <w:rPr>
          <w:rFonts w:ascii="Times New Roman" w:hAnsi="Times New Roman" w:cs="Times New Roman"/>
          <w:sz w:val="28"/>
          <w:szCs w:val="28"/>
        </w:rPr>
        <w:t>этапе ОДЦ «Пирамида»</w:t>
      </w:r>
      <w:r w:rsidRPr="00DC60B8">
        <w:rPr>
          <w:rFonts w:ascii="Times New Roman" w:hAnsi="Times New Roman" w:cs="Times New Roman"/>
          <w:sz w:val="28"/>
          <w:szCs w:val="28"/>
        </w:rPr>
        <w:t>- это учреждение д</w:t>
      </w:r>
      <w:r w:rsidR="0047480B">
        <w:rPr>
          <w:rFonts w:ascii="Times New Roman" w:hAnsi="Times New Roman" w:cs="Times New Roman"/>
          <w:sz w:val="28"/>
          <w:szCs w:val="28"/>
        </w:rPr>
        <w:t>ополнительного образования</w:t>
      </w:r>
      <w:r w:rsidRPr="00DC60B8">
        <w:rPr>
          <w:rFonts w:ascii="Times New Roman" w:hAnsi="Times New Roman" w:cs="Times New Roman"/>
          <w:sz w:val="28"/>
          <w:szCs w:val="28"/>
        </w:rPr>
        <w:t>, представляющее спектр образовательных услуг, позволяющих учитывать индивидуальные особенности детей различных возрастных групп.</w:t>
      </w:r>
    </w:p>
    <w:p w:rsidR="00DC60B8" w:rsidRPr="00DC60B8" w:rsidRDefault="00DC60B8" w:rsidP="00F303CA">
      <w:pPr>
        <w:jc w:val="both"/>
        <w:rPr>
          <w:rFonts w:ascii="Times New Roman" w:hAnsi="Times New Roman" w:cs="Times New Roman"/>
          <w:sz w:val="28"/>
          <w:szCs w:val="28"/>
        </w:rPr>
      </w:pPr>
      <w:proofErr w:type="gramStart"/>
      <w:r w:rsidRPr="00DC60B8">
        <w:rPr>
          <w:rFonts w:ascii="Times New Roman" w:hAnsi="Times New Roman" w:cs="Times New Roman"/>
          <w:sz w:val="28"/>
          <w:szCs w:val="28"/>
        </w:rPr>
        <w:t>В своей деятельности</w:t>
      </w:r>
      <w:r w:rsidR="0047480B">
        <w:rPr>
          <w:rFonts w:ascii="Times New Roman" w:hAnsi="Times New Roman" w:cs="Times New Roman"/>
          <w:sz w:val="28"/>
          <w:szCs w:val="28"/>
        </w:rPr>
        <w:t xml:space="preserve">  ОДЦ «Пирамида</w:t>
      </w:r>
      <w:r w:rsidRPr="00DC60B8">
        <w:rPr>
          <w:rFonts w:ascii="Times New Roman" w:hAnsi="Times New Roman" w:cs="Times New Roman"/>
          <w:sz w:val="28"/>
          <w:szCs w:val="28"/>
        </w:rPr>
        <w:t>» руководствуется Конституцией Российской Федерации,</w:t>
      </w:r>
      <w:r w:rsidR="0047480B">
        <w:rPr>
          <w:rFonts w:ascii="Times New Roman" w:hAnsi="Times New Roman" w:cs="Times New Roman"/>
          <w:sz w:val="28"/>
          <w:szCs w:val="28"/>
        </w:rPr>
        <w:t xml:space="preserve"> Федеральным законом Российской </w:t>
      </w:r>
      <w:r w:rsidRPr="00DC60B8">
        <w:rPr>
          <w:rFonts w:ascii="Times New Roman" w:hAnsi="Times New Roman" w:cs="Times New Roman"/>
          <w:sz w:val="28"/>
          <w:szCs w:val="28"/>
        </w:rPr>
        <w:t>Федерации «Об образовании» и другими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w:t>
      </w:r>
      <w:r w:rsidR="0047480B">
        <w:rPr>
          <w:rFonts w:ascii="Times New Roman" w:hAnsi="Times New Roman" w:cs="Times New Roman"/>
          <w:sz w:val="28"/>
          <w:szCs w:val="28"/>
        </w:rPr>
        <w:t xml:space="preserve">но-правовыми актами Вологодской </w:t>
      </w:r>
      <w:r w:rsidRPr="00DC60B8">
        <w:rPr>
          <w:rFonts w:ascii="Times New Roman" w:hAnsi="Times New Roman" w:cs="Times New Roman"/>
          <w:sz w:val="28"/>
          <w:szCs w:val="28"/>
        </w:rPr>
        <w:t>области, муниципальными право</w:t>
      </w:r>
      <w:r w:rsidR="0047480B">
        <w:rPr>
          <w:rFonts w:ascii="Times New Roman" w:hAnsi="Times New Roman" w:cs="Times New Roman"/>
          <w:sz w:val="28"/>
          <w:szCs w:val="28"/>
        </w:rPr>
        <w:t>выми актами Белозерского муниципального района</w:t>
      </w:r>
      <w:r w:rsidRPr="00DC60B8">
        <w:rPr>
          <w:rFonts w:ascii="Times New Roman" w:hAnsi="Times New Roman" w:cs="Times New Roman"/>
          <w:sz w:val="28"/>
          <w:szCs w:val="28"/>
        </w:rPr>
        <w:t>, органов управления</w:t>
      </w:r>
      <w:r w:rsidR="0047480B">
        <w:rPr>
          <w:rFonts w:ascii="Times New Roman" w:hAnsi="Times New Roman" w:cs="Times New Roman"/>
          <w:sz w:val="28"/>
          <w:szCs w:val="28"/>
        </w:rPr>
        <w:t xml:space="preserve"> образования</w:t>
      </w:r>
      <w:r w:rsidRPr="00DC60B8">
        <w:rPr>
          <w:rFonts w:ascii="Times New Roman" w:hAnsi="Times New Roman" w:cs="Times New Roman"/>
          <w:sz w:val="28"/>
          <w:szCs w:val="28"/>
        </w:rPr>
        <w:t>: правилами и нормами охраны труда, техники безопасности и противопожарной защиты, Уставом и локальными правовыми актами</w:t>
      </w:r>
      <w:proofErr w:type="gramEnd"/>
      <w:r w:rsidRPr="00DC60B8">
        <w:rPr>
          <w:rFonts w:ascii="Times New Roman" w:hAnsi="Times New Roman" w:cs="Times New Roman"/>
          <w:sz w:val="28"/>
          <w:szCs w:val="28"/>
        </w:rPr>
        <w:t xml:space="preserve"> Центра, а также договором, заключенным между Центром и родителями (законными представителями).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В настоящее время Центр дает дополнительное образование и воспитание детям и подросткам, </w:t>
      </w:r>
      <w:r w:rsidR="009C230A">
        <w:rPr>
          <w:rFonts w:ascii="Times New Roman" w:hAnsi="Times New Roman" w:cs="Times New Roman"/>
          <w:sz w:val="28"/>
          <w:szCs w:val="28"/>
        </w:rPr>
        <w:t>проживающим на территории Б</w:t>
      </w:r>
      <w:r w:rsidR="00E35501">
        <w:rPr>
          <w:rFonts w:ascii="Times New Roman" w:hAnsi="Times New Roman" w:cs="Times New Roman"/>
          <w:sz w:val="28"/>
          <w:szCs w:val="28"/>
        </w:rPr>
        <w:t>елозерского муниципального района.</w:t>
      </w:r>
      <w:r w:rsidRPr="00DC60B8">
        <w:rPr>
          <w:rFonts w:ascii="Times New Roman" w:hAnsi="Times New Roman" w:cs="Times New Roman"/>
          <w:sz w:val="28"/>
          <w:szCs w:val="28"/>
        </w:rPr>
        <w:t xml:space="preserve"> Занятия с детьми способствуют формированию у них углубленного интереса к различным отраслям знаний, науке, литературе и искусству.</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Коллектив добился значительных результатов, сделал большой шаг вперед.</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Практически решена проблема сохранности контингента, открылись новые направления работы, на базе бывших кружков открылись объединения по интересам.</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Центр работает по дополнительным образовательным программам следующих направленностей:</w:t>
      </w:r>
    </w:p>
    <w:p w:rsidR="00DC60B8" w:rsidRP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1. техническая</w:t>
      </w:r>
    </w:p>
    <w:p w:rsidR="00DC60B8" w:rsidRP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2. художественная</w:t>
      </w:r>
    </w:p>
    <w:p w:rsid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3.физкультурно-спортивная</w:t>
      </w:r>
    </w:p>
    <w:p w:rsidR="00E35501" w:rsidRP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4. социально-педагогическая</w:t>
      </w:r>
    </w:p>
    <w:p w:rsidR="00DC60B8" w:rsidRPr="00E35501" w:rsidRDefault="00F303CA" w:rsidP="00F303CA">
      <w:pPr>
        <w:jc w:val="center"/>
        <w:rPr>
          <w:rFonts w:ascii="Times New Roman" w:hAnsi="Times New Roman" w:cs="Times New Roman"/>
          <w:sz w:val="28"/>
          <w:szCs w:val="28"/>
          <w:u w:val="single"/>
        </w:rPr>
      </w:pPr>
      <w:r w:rsidRPr="00F303CA">
        <w:rPr>
          <w:rFonts w:ascii="Times New Roman" w:hAnsi="Times New Roman" w:cs="Times New Roman"/>
          <w:b/>
          <w:sz w:val="28"/>
          <w:szCs w:val="28"/>
        </w:rPr>
        <w:t>2.Организация образовательного процесса</w:t>
      </w:r>
    </w:p>
    <w:p w:rsidR="00DC60B8" w:rsidRPr="00E35501" w:rsidRDefault="00DC60B8" w:rsidP="00F303CA">
      <w:pPr>
        <w:jc w:val="both"/>
        <w:rPr>
          <w:rFonts w:ascii="Times New Roman" w:hAnsi="Times New Roman" w:cs="Times New Roman"/>
          <w:color w:val="C00000"/>
          <w:sz w:val="28"/>
          <w:szCs w:val="28"/>
        </w:rPr>
      </w:pPr>
      <w:r w:rsidRPr="00DC60B8">
        <w:rPr>
          <w:rFonts w:ascii="Times New Roman" w:hAnsi="Times New Roman" w:cs="Times New Roman"/>
          <w:sz w:val="28"/>
          <w:szCs w:val="28"/>
        </w:rPr>
        <w:t xml:space="preserve">Центр организует работу с </w:t>
      </w:r>
      <w:proofErr w:type="gramStart"/>
      <w:r w:rsidRPr="00DC60B8">
        <w:rPr>
          <w:rFonts w:ascii="Times New Roman" w:hAnsi="Times New Roman" w:cs="Times New Roman"/>
          <w:sz w:val="28"/>
          <w:szCs w:val="28"/>
        </w:rPr>
        <w:t>обучающимися</w:t>
      </w:r>
      <w:proofErr w:type="gramEnd"/>
      <w:r w:rsidRPr="00DC60B8">
        <w:rPr>
          <w:rFonts w:ascii="Times New Roman" w:hAnsi="Times New Roman" w:cs="Times New Roman"/>
          <w:sz w:val="28"/>
          <w:szCs w:val="28"/>
        </w:rPr>
        <w:t xml:space="preserve"> в течение всего календарного года, в</w:t>
      </w:r>
      <w:r w:rsidR="009C230A">
        <w:rPr>
          <w:rFonts w:ascii="Times New Roman" w:hAnsi="Times New Roman" w:cs="Times New Roman"/>
          <w:sz w:val="28"/>
          <w:szCs w:val="28"/>
        </w:rPr>
        <w:t>ключая каникулярное вре</w:t>
      </w:r>
      <w:r w:rsidR="00040404">
        <w:rPr>
          <w:rFonts w:ascii="Times New Roman" w:hAnsi="Times New Roman" w:cs="Times New Roman"/>
          <w:sz w:val="28"/>
          <w:szCs w:val="28"/>
        </w:rPr>
        <w:t>мя</w:t>
      </w:r>
      <w:bookmarkStart w:id="0" w:name="_GoBack"/>
      <w:bookmarkEnd w:id="0"/>
      <w:r w:rsidRPr="00DC60B8">
        <w:rPr>
          <w:rFonts w:ascii="Times New Roman" w:hAnsi="Times New Roman" w:cs="Times New Roman"/>
          <w:sz w:val="28"/>
          <w:szCs w:val="28"/>
        </w:rPr>
        <w:t xml:space="preserve">. </w:t>
      </w:r>
      <w:r w:rsidR="009C230A">
        <w:rPr>
          <w:rFonts w:ascii="Times New Roman" w:hAnsi="Times New Roman" w:cs="Times New Roman"/>
          <w:sz w:val="28"/>
          <w:szCs w:val="28"/>
        </w:rPr>
        <w:t xml:space="preserve">В каникулярное время образовательный процесс может осуществляться в формах: организация досуговых мероприятий, участие в </w:t>
      </w:r>
      <w:r w:rsidR="009C230A">
        <w:rPr>
          <w:rFonts w:ascii="Times New Roman" w:hAnsi="Times New Roman" w:cs="Times New Roman"/>
          <w:sz w:val="28"/>
          <w:szCs w:val="28"/>
        </w:rPr>
        <w:lastRenderedPageBreak/>
        <w:t xml:space="preserve">конкурсах, соревнованиях, самостоятельная работа детей и т.д. </w:t>
      </w:r>
      <w:r w:rsidRPr="00DC60B8">
        <w:rPr>
          <w:rFonts w:ascii="Times New Roman" w:hAnsi="Times New Roman" w:cs="Times New Roman"/>
          <w:sz w:val="28"/>
          <w:szCs w:val="28"/>
        </w:rPr>
        <w:t xml:space="preserve">Продолжительность рабочего дня </w:t>
      </w:r>
      <w:r w:rsidR="009C230A">
        <w:rPr>
          <w:rFonts w:ascii="Times New Roman" w:hAnsi="Times New Roman" w:cs="Times New Roman"/>
          <w:color w:val="000000" w:themeColor="text1"/>
          <w:sz w:val="28"/>
          <w:szCs w:val="28"/>
        </w:rPr>
        <w:t>с 9.00 до 19.10</w:t>
      </w:r>
      <w:r w:rsidRPr="00F303CA">
        <w:rPr>
          <w:rFonts w:ascii="Times New Roman" w:hAnsi="Times New Roman" w:cs="Times New Roman"/>
          <w:color w:val="000000" w:themeColor="text1"/>
          <w:sz w:val="28"/>
          <w:szCs w:val="28"/>
        </w:rPr>
        <w:t xml:space="preserve"> ч</w:t>
      </w:r>
      <w:r w:rsidR="000007DC">
        <w:rPr>
          <w:rFonts w:ascii="Times New Roman" w:hAnsi="Times New Roman" w:cs="Times New Roman"/>
          <w:color w:val="000000" w:themeColor="text1"/>
          <w:sz w:val="28"/>
          <w:szCs w:val="28"/>
        </w:rPr>
        <w:t>ас</w:t>
      </w:r>
      <w:r w:rsidRPr="00F303CA">
        <w:rPr>
          <w:rFonts w:ascii="Times New Roman" w:hAnsi="Times New Roman" w:cs="Times New Roman"/>
          <w:color w:val="000000" w:themeColor="text1"/>
          <w:sz w:val="28"/>
          <w:szCs w:val="28"/>
        </w:rPr>
        <w:t>.</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Для реализации дополнительных образовательных програ</w:t>
      </w:r>
      <w:r w:rsidR="00E35501">
        <w:rPr>
          <w:rFonts w:ascii="Times New Roman" w:hAnsi="Times New Roman" w:cs="Times New Roman"/>
          <w:sz w:val="28"/>
          <w:szCs w:val="28"/>
        </w:rPr>
        <w:t xml:space="preserve">мм в Центре </w:t>
      </w:r>
      <w:r w:rsidRPr="00DC60B8">
        <w:rPr>
          <w:rFonts w:ascii="Times New Roman" w:hAnsi="Times New Roman" w:cs="Times New Roman"/>
          <w:sz w:val="28"/>
          <w:szCs w:val="28"/>
        </w:rPr>
        <w:t>формируются детские объединения с постоянным и переменным составом обучающихся. Детские объединения</w:t>
      </w:r>
      <w:r w:rsidR="00E35501">
        <w:rPr>
          <w:rFonts w:ascii="Times New Roman" w:hAnsi="Times New Roman" w:cs="Times New Roman"/>
          <w:sz w:val="28"/>
          <w:szCs w:val="28"/>
        </w:rPr>
        <w:t xml:space="preserve"> работают  на базе образовательных учреждений на основании договоров безвозмездного испол</w:t>
      </w:r>
      <w:r w:rsidR="009C230A">
        <w:rPr>
          <w:rFonts w:ascii="Times New Roman" w:hAnsi="Times New Roman" w:cs="Times New Roman"/>
          <w:sz w:val="28"/>
          <w:szCs w:val="28"/>
        </w:rPr>
        <w:t>ьзования имущества и договора о сетевой форме реализации образовательных программ.</w:t>
      </w:r>
    </w:p>
    <w:p w:rsidR="00DC60B8" w:rsidRPr="00F303CA" w:rsidRDefault="00521EB4" w:rsidP="00E35501">
      <w:pPr>
        <w:jc w:val="center"/>
        <w:rPr>
          <w:rFonts w:ascii="Times New Roman" w:hAnsi="Times New Roman" w:cs="Times New Roman"/>
          <w:b/>
          <w:sz w:val="28"/>
          <w:szCs w:val="28"/>
        </w:rPr>
      </w:pPr>
      <w:r w:rsidRPr="00F303CA">
        <w:rPr>
          <w:rFonts w:ascii="Times New Roman" w:hAnsi="Times New Roman" w:cs="Times New Roman"/>
          <w:b/>
          <w:sz w:val="28"/>
          <w:szCs w:val="28"/>
        </w:rPr>
        <w:t>3.</w:t>
      </w:r>
      <w:r w:rsidR="00DC60B8" w:rsidRPr="00F303CA">
        <w:rPr>
          <w:rFonts w:ascii="Times New Roman" w:hAnsi="Times New Roman" w:cs="Times New Roman"/>
          <w:b/>
          <w:sz w:val="28"/>
          <w:szCs w:val="28"/>
        </w:rPr>
        <w:t>Программное обеспечение образовательного процесса.</w:t>
      </w:r>
    </w:p>
    <w:p w:rsidR="00DC60B8" w:rsidRP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 xml:space="preserve">В Центре </w:t>
      </w:r>
      <w:r w:rsidR="00DC60B8" w:rsidRPr="00DC60B8">
        <w:rPr>
          <w:rFonts w:ascii="Times New Roman" w:hAnsi="Times New Roman" w:cs="Times New Roman"/>
          <w:sz w:val="28"/>
          <w:szCs w:val="28"/>
        </w:rPr>
        <w:t>действую</w:t>
      </w:r>
      <w:r>
        <w:rPr>
          <w:rFonts w:ascii="Times New Roman" w:hAnsi="Times New Roman" w:cs="Times New Roman"/>
          <w:sz w:val="28"/>
          <w:szCs w:val="28"/>
        </w:rPr>
        <w:t xml:space="preserve">т дополнительные общеобразовательные общеразвивающие </w:t>
      </w:r>
      <w:r w:rsidR="00DC60B8" w:rsidRPr="00DC60B8">
        <w:rPr>
          <w:rFonts w:ascii="Times New Roman" w:hAnsi="Times New Roman" w:cs="Times New Roman"/>
          <w:sz w:val="28"/>
          <w:szCs w:val="28"/>
        </w:rPr>
        <w:t xml:space="preserve"> программы для детей дошкольного, начального, среднего и старшего школьного возраста.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Реализация образовательных программ является приоритетным направлением деятельности</w:t>
      </w:r>
      <w:r w:rsidR="00E35501">
        <w:rPr>
          <w:rFonts w:ascii="Times New Roman" w:hAnsi="Times New Roman" w:cs="Times New Roman"/>
          <w:sz w:val="28"/>
          <w:szCs w:val="28"/>
        </w:rPr>
        <w:t xml:space="preserve">. </w:t>
      </w:r>
      <w:proofErr w:type="gramStart"/>
      <w:r w:rsidR="00E35501">
        <w:rPr>
          <w:rFonts w:ascii="Times New Roman" w:hAnsi="Times New Roman" w:cs="Times New Roman"/>
          <w:sz w:val="28"/>
          <w:szCs w:val="28"/>
        </w:rPr>
        <w:t>В 2016 году все образовательные програ</w:t>
      </w:r>
      <w:r w:rsidR="007C264E">
        <w:rPr>
          <w:rFonts w:ascii="Times New Roman" w:hAnsi="Times New Roman" w:cs="Times New Roman"/>
          <w:sz w:val="28"/>
          <w:szCs w:val="28"/>
        </w:rPr>
        <w:t>ммы приведены в соответствие с М</w:t>
      </w:r>
      <w:r w:rsidR="00E35501">
        <w:rPr>
          <w:rFonts w:ascii="Times New Roman" w:hAnsi="Times New Roman" w:cs="Times New Roman"/>
          <w:sz w:val="28"/>
          <w:szCs w:val="28"/>
        </w:rPr>
        <w:t xml:space="preserve">етодическими рекомендациями Министерства образования и науки Российской Федерации </w:t>
      </w:r>
      <w:r w:rsidR="009C230A">
        <w:rPr>
          <w:rFonts w:ascii="Times New Roman" w:hAnsi="Times New Roman" w:cs="Times New Roman"/>
          <w:sz w:val="28"/>
          <w:szCs w:val="28"/>
        </w:rPr>
        <w:t xml:space="preserve">по проектированию дополнительных общеразвивающих программ (включая </w:t>
      </w:r>
      <w:proofErr w:type="spellStart"/>
      <w:r w:rsidR="009C230A">
        <w:rPr>
          <w:rFonts w:ascii="Times New Roman" w:hAnsi="Times New Roman" w:cs="Times New Roman"/>
          <w:sz w:val="28"/>
          <w:szCs w:val="28"/>
        </w:rPr>
        <w:t>разноуровневые</w:t>
      </w:r>
      <w:proofErr w:type="spellEnd"/>
      <w:r w:rsidR="009C230A">
        <w:rPr>
          <w:rFonts w:ascii="Times New Roman" w:hAnsi="Times New Roman" w:cs="Times New Roman"/>
          <w:sz w:val="28"/>
          <w:szCs w:val="28"/>
        </w:rPr>
        <w:t xml:space="preserve"> программы) </w:t>
      </w:r>
      <w:r w:rsidR="00E35501">
        <w:rPr>
          <w:rFonts w:ascii="Times New Roman" w:hAnsi="Times New Roman" w:cs="Times New Roman"/>
          <w:sz w:val="28"/>
          <w:szCs w:val="28"/>
        </w:rPr>
        <w:t xml:space="preserve">и имеют срок освоения преимущественно 1 год </w:t>
      </w:r>
      <w:r w:rsidR="007C264E">
        <w:rPr>
          <w:rFonts w:ascii="Times New Roman" w:hAnsi="Times New Roman" w:cs="Times New Roman"/>
          <w:sz w:val="28"/>
          <w:szCs w:val="28"/>
        </w:rPr>
        <w:t xml:space="preserve">предстартового, </w:t>
      </w:r>
      <w:r w:rsidR="00E35501">
        <w:rPr>
          <w:rFonts w:ascii="Times New Roman" w:hAnsi="Times New Roman" w:cs="Times New Roman"/>
          <w:sz w:val="28"/>
          <w:szCs w:val="28"/>
        </w:rPr>
        <w:t xml:space="preserve">стартового, </w:t>
      </w:r>
      <w:r w:rsidR="009C230A">
        <w:rPr>
          <w:rFonts w:ascii="Times New Roman" w:hAnsi="Times New Roman" w:cs="Times New Roman"/>
          <w:sz w:val="28"/>
          <w:szCs w:val="28"/>
        </w:rPr>
        <w:t>базового и продвинутого уровней, за исключением тех программ, по которым обучающиеся продолжают и завершают обуче</w:t>
      </w:r>
      <w:r w:rsidR="007C264E">
        <w:rPr>
          <w:rFonts w:ascii="Times New Roman" w:hAnsi="Times New Roman" w:cs="Times New Roman"/>
          <w:sz w:val="28"/>
          <w:szCs w:val="28"/>
        </w:rPr>
        <w:t xml:space="preserve">ние в 2016-2017 учебном году (2-х и </w:t>
      </w:r>
      <w:r w:rsidR="009C230A">
        <w:rPr>
          <w:rFonts w:ascii="Times New Roman" w:hAnsi="Times New Roman" w:cs="Times New Roman"/>
          <w:sz w:val="28"/>
          <w:szCs w:val="28"/>
        </w:rPr>
        <w:t>3</w:t>
      </w:r>
      <w:r w:rsidR="007C264E">
        <w:rPr>
          <w:rFonts w:ascii="Times New Roman" w:hAnsi="Times New Roman" w:cs="Times New Roman"/>
          <w:sz w:val="28"/>
          <w:szCs w:val="28"/>
        </w:rPr>
        <w:t>-х</w:t>
      </w:r>
      <w:r w:rsidR="009C230A">
        <w:rPr>
          <w:rFonts w:ascii="Times New Roman" w:hAnsi="Times New Roman" w:cs="Times New Roman"/>
          <w:sz w:val="28"/>
          <w:szCs w:val="28"/>
        </w:rPr>
        <w:t xml:space="preserve"> годичн</w:t>
      </w:r>
      <w:r w:rsidR="007C264E">
        <w:rPr>
          <w:rFonts w:ascii="Times New Roman" w:hAnsi="Times New Roman" w:cs="Times New Roman"/>
          <w:sz w:val="28"/>
          <w:szCs w:val="28"/>
        </w:rPr>
        <w:t>ые программы</w:t>
      </w:r>
      <w:r w:rsidR="009C230A">
        <w:rPr>
          <w:rFonts w:ascii="Times New Roman" w:hAnsi="Times New Roman" w:cs="Times New Roman"/>
          <w:sz w:val="28"/>
          <w:szCs w:val="28"/>
        </w:rPr>
        <w:t>)</w:t>
      </w:r>
      <w:r w:rsidR="007C264E">
        <w:rPr>
          <w:rFonts w:ascii="Times New Roman" w:hAnsi="Times New Roman" w:cs="Times New Roman"/>
          <w:sz w:val="28"/>
          <w:szCs w:val="28"/>
        </w:rPr>
        <w:t>.</w:t>
      </w:r>
      <w:proofErr w:type="gramEnd"/>
      <w:r w:rsidR="007C264E">
        <w:rPr>
          <w:rFonts w:ascii="Times New Roman" w:hAnsi="Times New Roman" w:cs="Times New Roman"/>
          <w:sz w:val="28"/>
          <w:szCs w:val="28"/>
        </w:rPr>
        <w:t xml:space="preserve"> После завершения обучения по 2-х и 3-х годичным программам учреждение к 2018-2019 году полностью перейдет на обучение по </w:t>
      </w:r>
      <w:proofErr w:type="spellStart"/>
      <w:r w:rsidR="007C264E">
        <w:rPr>
          <w:rFonts w:ascii="Times New Roman" w:hAnsi="Times New Roman" w:cs="Times New Roman"/>
          <w:sz w:val="28"/>
          <w:szCs w:val="28"/>
        </w:rPr>
        <w:t>разноуровневым</w:t>
      </w:r>
      <w:proofErr w:type="spellEnd"/>
      <w:r w:rsidR="007C264E">
        <w:rPr>
          <w:rFonts w:ascii="Times New Roman" w:hAnsi="Times New Roman" w:cs="Times New Roman"/>
          <w:sz w:val="28"/>
          <w:szCs w:val="28"/>
        </w:rPr>
        <w:t xml:space="preserve"> программам сроком обучения 1 год.</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Реализация содержания дополнительных об</w:t>
      </w:r>
      <w:r w:rsidR="00E35501">
        <w:rPr>
          <w:rFonts w:ascii="Times New Roman" w:hAnsi="Times New Roman" w:cs="Times New Roman"/>
          <w:sz w:val="28"/>
          <w:szCs w:val="28"/>
        </w:rPr>
        <w:t>ще</w:t>
      </w:r>
      <w:r w:rsidR="00C352E8">
        <w:rPr>
          <w:rFonts w:ascii="Times New Roman" w:hAnsi="Times New Roman" w:cs="Times New Roman"/>
          <w:sz w:val="28"/>
          <w:szCs w:val="28"/>
        </w:rPr>
        <w:t>об</w:t>
      </w:r>
      <w:r w:rsidRPr="00DC60B8">
        <w:rPr>
          <w:rFonts w:ascii="Times New Roman" w:hAnsi="Times New Roman" w:cs="Times New Roman"/>
          <w:sz w:val="28"/>
          <w:szCs w:val="28"/>
        </w:rPr>
        <w:t>разовательных программ, мотивирует ребёнка на деятельность, освоение знаний и умений — на самореализацию.</w:t>
      </w:r>
    </w:p>
    <w:p w:rsidR="00F56A3F" w:rsidRDefault="00E35501" w:rsidP="00F303CA">
      <w:pPr>
        <w:contextualSpacing/>
        <w:jc w:val="both"/>
        <w:rPr>
          <w:rFonts w:ascii="Times New Roman" w:hAnsi="Times New Roman" w:cs="Times New Roman"/>
          <w:sz w:val="28"/>
          <w:szCs w:val="28"/>
        </w:rPr>
      </w:pPr>
      <w:r>
        <w:rPr>
          <w:rFonts w:ascii="Times New Roman" w:hAnsi="Times New Roman" w:cs="Times New Roman"/>
          <w:sz w:val="28"/>
          <w:szCs w:val="28"/>
        </w:rPr>
        <w:t>В Центре на начало 2</w:t>
      </w:r>
      <w:r w:rsidR="008B34EE">
        <w:rPr>
          <w:rFonts w:ascii="Times New Roman" w:hAnsi="Times New Roman" w:cs="Times New Roman"/>
          <w:sz w:val="28"/>
          <w:szCs w:val="28"/>
        </w:rPr>
        <w:t>017 года реализуются</w:t>
      </w:r>
      <w:r>
        <w:rPr>
          <w:rFonts w:ascii="Times New Roman" w:hAnsi="Times New Roman" w:cs="Times New Roman"/>
          <w:sz w:val="28"/>
          <w:szCs w:val="28"/>
        </w:rPr>
        <w:t xml:space="preserve"> </w:t>
      </w:r>
      <w:r w:rsidR="008B34EE" w:rsidRPr="008B34EE">
        <w:rPr>
          <w:rFonts w:ascii="Times New Roman" w:hAnsi="Times New Roman" w:cs="Times New Roman"/>
          <w:sz w:val="28"/>
          <w:szCs w:val="28"/>
        </w:rPr>
        <w:t>26</w:t>
      </w:r>
      <w:r w:rsidR="00DC60B8" w:rsidRPr="00DC60B8">
        <w:rPr>
          <w:rFonts w:ascii="Times New Roman" w:hAnsi="Times New Roman" w:cs="Times New Roman"/>
          <w:sz w:val="28"/>
          <w:szCs w:val="28"/>
        </w:rPr>
        <w:t xml:space="preserve"> о</w:t>
      </w:r>
      <w:r>
        <w:rPr>
          <w:rFonts w:ascii="Times New Roman" w:hAnsi="Times New Roman" w:cs="Times New Roman"/>
          <w:sz w:val="28"/>
          <w:szCs w:val="28"/>
        </w:rPr>
        <w:t>бщео</w:t>
      </w:r>
      <w:r w:rsidR="00DC60B8" w:rsidRPr="00DC60B8">
        <w:rPr>
          <w:rFonts w:ascii="Times New Roman" w:hAnsi="Times New Roman" w:cs="Times New Roman"/>
          <w:sz w:val="28"/>
          <w:szCs w:val="28"/>
        </w:rPr>
        <w:t xml:space="preserve">бразовательных </w:t>
      </w:r>
      <w:r>
        <w:rPr>
          <w:rFonts w:ascii="Times New Roman" w:hAnsi="Times New Roman" w:cs="Times New Roman"/>
          <w:sz w:val="28"/>
          <w:szCs w:val="28"/>
        </w:rPr>
        <w:t>общеразвивающих программ по 4 направленностям</w:t>
      </w:r>
      <w:r w:rsidR="00F56A3F">
        <w:rPr>
          <w:rFonts w:ascii="Times New Roman" w:hAnsi="Times New Roman" w:cs="Times New Roman"/>
          <w:sz w:val="28"/>
          <w:szCs w:val="28"/>
        </w:rPr>
        <w:t>:</w:t>
      </w:r>
    </w:p>
    <w:p w:rsidR="00DC60B8" w:rsidRPr="00DC60B8" w:rsidRDefault="00E35501" w:rsidP="00F303CA">
      <w:pPr>
        <w:contextualSpacing/>
        <w:jc w:val="both"/>
        <w:rPr>
          <w:rFonts w:ascii="Times New Roman" w:hAnsi="Times New Roman" w:cs="Times New Roman"/>
          <w:sz w:val="28"/>
          <w:szCs w:val="28"/>
        </w:rPr>
      </w:pPr>
      <w:r>
        <w:rPr>
          <w:rFonts w:ascii="Times New Roman" w:hAnsi="Times New Roman" w:cs="Times New Roman"/>
          <w:sz w:val="28"/>
          <w:szCs w:val="28"/>
        </w:rPr>
        <w:t>- технической</w:t>
      </w:r>
      <w:r w:rsidR="00DC60B8" w:rsidRPr="00DC60B8">
        <w:rPr>
          <w:rFonts w:ascii="Times New Roman" w:hAnsi="Times New Roman" w:cs="Times New Roman"/>
          <w:sz w:val="28"/>
          <w:szCs w:val="28"/>
        </w:rPr>
        <w:t xml:space="preserve"> – </w:t>
      </w:r>
      <w:r w:rsidR="00980A1F" w:rsidRPr="00980A1F">
        <w:rPr>
          <w:rFonts w:ascii="Times New Roman" w:hAnsi="Times New Roman" w:cs="Times New Roman"/>
          <w:sz w:val="28"/>
          <w:szCs w:val="28"/>
        </w:rPr>
        <w:t>10</w:t>
      </w:r>
      <w:r w:rsidR="00DC60B8" w:rsidRPr="00DC60B8">
        <w:rPr>
          <w:rFonts w:ascii="Times New Roman" w:hAnsi="Times New Roman" w:cs="Times New Roman"/>
          <w:sz w:val="28"/>
          <w:szCs w:val="28"/>
        </w:rPr>
        <w:t>;</w:t>
      </w:r>
    </w:p>
    <w:p w:rsidR="00F56A3F" w:rsidRDefault="00E35501" w:rsidP="00F303CA">
      <w:pPr>
        <w:contextualSpacing/>
        <w:jc w:val="both"/>
        <w:rPr>
          <w:rFonts w:ascii="Times New Roman" w:hAnsi="Times New Roman" w:cs="Times New Roman"/>
          <w:sz w:val="28"/>
          <w:szCs w:val="28"/>
        </w:rPr>
      </w:pPr>
      <w:r>
        <w:rPr>
          <w:rFonts w:ascii="Times New Roman" w:hAnsi="Times New Roman" w:cs="Times New Roman"/>
          <w:sz w:val="28"/>
          <w:szCs w:val="28"/>
        </w:rPr>
        <w:t>- художественной</w:t>
      </w:r>
      <w:r w:rsidR="00980A1F">
        <w:rPr>
          <w:rFonts w:ascii="Times New Roman" w:hAnsi="Times New Roman" w:cs="Times New Roman"/>
          <w:sz w:val="28"/>
          <w:szCs w:val="28"/>
        </w:rPr>
        <w:t xml:space="preserve"> - 8</w:t>
      </w:r>
      <w:r w:rsidR="00F56A3F">
        <w:rPr>
          <w:rFonts w:ascii="Times New Roman" w:hAnsi="Times New Roman" w:cs="Times New Roman"/>
          <w:sz w:val="28"/>
          <w:szCs w:val="28"/>
        </w:rPr>
        <w:t>;</w:t>
      </w:r>
    </w:p>
    <w:p w:rsidR="00DC60B8" w:rsidRDefault="00980A1F" w:rsidP="00F303CA">
      <w:pPr>
        <w:contextualSpacing/>
        <w:jc w:val="both"/>
        <w:rPr>
          <w:rFonts w:ascii="Times New Roman" w:hAnsi="Times New Roman" w:cs="Times New Roman"/>
          <w:sz w:val="28"/>
          <w:szCs w:val="28"/>
        </w:rPr>
      </w:pPr>
      <w:r>
        <w:rPr>
          <w:rFonts w:ascii="Times New Roman" w:hAnsi="Times New Roman" w:cs="Times New Roman"/>
          <w:sz w:val="28"/>
          <w:szCs w:val="28"/>
        </w:rPr>
        <w:t>- физкультурно-спортивной -4</w:t>
      </w:r>
      <w:r w:rsidR="00DC60B8" w:rsidRPr="00DC60B8">
        <w:rPr>
          <w:rFonts w:ascii="Times New Roman" w:hAnsi="Times New Roman" w:cs="Times New Roman"/>
          <w:sz w:val="28"/>
          <w:szCs w:val="28"/>
        </w:rPr>
        <w:t>;</w:t>
      </w:r>
    </w:p>
    <w:p w:rsidR="00E35501" w:rsidRPr="00DC60B8" w:rsidRDefault="00E35501" w:rsidP="00F303CA">
      <w:pPr>
        <w:jc w:val="both"/>
        <w:rPr>
          <w:rFonts w:ascii="Times New Roman" w:hAnsi="Times New Roman" w:cs="Times New Roman"/>
          <w:sz w:val="28"/>
          <w:szCs w:val="28"/>
        </w:rPr>
      </w:pPr>
      <w:r>
        <w:rPr>
          <w:rFonts w:ascii="Times New Roman" w:hAnsi="Times New Roman" w:cs="Times New Roman"/>
          <w:sz w:val="28"/>
          <w:szCs w:val="28"/>
        </w:rPr>
        <w:t>-социально-педагогической - 4</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Все прог</w:t>
      </w:r>
      <w:r w:rsidR="007C264E">
        <w:rPr>
          <w:rFonts w:ascii="Times New Roman" w:hAnsi="Times New Roman" w:cs="Times New Roman"/>
          <w:sz w:val="28"/>
          <w:szCs w:val="28"/>
        </w:rPr>
        <w:t xml:space="preserve">раммы, реализуемые в Центре, </w:t>
      </w:r>
      <w:r w:rsidRPr="00DC60B8">
        <w:rPr>
          <w:rFonts w:ascii="Times New Roman" w:hAnsi="Times New Roman" w:cs="Times New Roman"/>
          <w:sz w:val="28"/>
          <w:szCs w:val="28"/>
        </w:rPr>
        <w:t xml:space="preserve"> учитывают образоват</w:t>
      </w:r>
      <w:r w:rsidR="007C264E">
        <w:rPr>
          <w:rFonts w:ascii="Times New Roman" w:hAnsi="Times New Roman" w:cs="Times New Roman"/>
          <w:sz w:val="28"/>
          <w:szCs w:val="28"/>
        </w:rPr>
        <w:t>ельные потребности и возрастные</w:t>
      </w:r>
      <w:r w:rsidRPr="00DC60B8">
        <w:rPr>
          <w:rFonts w:ascii="Times New Roman" w:hAnsi="Times New Roman" w:cs="Times New Roman"/>
          <w:sz w:val="28"/>
          <w:szCs w:val="28"/>
        </w:rPr>
        <w:t xml:space="preserve"> и индивидуальные особенности</w:t>
      </w:r>
      <w:r w:rsidR="007C264E">
        <w:rPr>
          <w:rFonts w:ascii="Times New Roman" w:hAnsi="Times New Roman" w:cs="Times New Roman"/>
          <w:sz w:val="28"/>
          <w:szCs w:val="28"/>
        </w:rPr>
        <w:t xml:space="preserve"> детей</w:t>
      </w:r>
      <w:r w:rsidRPr="00DC60B8">
        <w:rPr>
          <w:rFonts w:ascii="Times New Roman" w:hAnsi="Times New Roman" w:cs="Times New Roman"/>
          <w:sz w:val="28"/>
          <w:szCs w:val="28"/>
        </w:rPr>
        <w:t>.</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Разнообраз</w:t>
      </w:r>
      <w:r w:rsidR="00E35501">
        <w:rPr>
          <w:rFonts w:ascii="Times New Roman" w:hAnsi="Times New Roman" w:cs="Times New Roman"/>
          <w:sz w:val="28"/>
          <w:szCs w:val="28"/>
        </w:rPr>
        <w:t xml:space="preserve">ие образовательных программ дает возможность обучения </w:t>
      </w:r>
      <w:r w:rsidRPr="00DC60B8">
        <w:rPr>
          <w:rFonts w:ascii="Times New Roman" w:hAnsi="Times New Roman" w:cs="Times New Roman"/>
          <w:sz w:val="28"/>
          <w:szCs w:val="28"/>
        </w:rPr>
        <w:t>различных категор</w:t>
      </w:r>
      <w:r w:rsidR="00097025">
        <w:rPr>
          <w:rFonts w:ascii="Times New Roman" w:hAnsi="Times New Roman" w:cs="Times New Roman"/>
          <w:sz w:val="28"/>
          <w:szCs w:val="28"/>
        </w:rPr>
        <w:t>ий детей и положительно влияет</w:t>
      </w:r>
      <w:r w:rsidRPr="00DC60B8">
        <w:rPr>
          <w:rFonts w:ascii="Times New Roman" w:hAnsi="Times New Roman" w:cs="Times New Roman"/>
          <w:sz w:val="28"/>
          <w:szCs w:val="28"/>
        </w:rPr>
        <w:t xml:space="preserve"> на вес</w:t>
      </w:r>
      <w:r w:rsidR="00097025">
        <w:rPr>
          <w:rFonts w:ascii="Times New Roman" w:hAnsi="Times New Roman" w:cs="Times New Roman"/>
          <w:sz w:val="28"/>
          <w:szCs w:val="28"/>
        </w:rPr>
        <w:t>ь учебно-воспитательный процесс;</w:t>
      </w:r>
      <w:r w:rsidRPr="00DC60B8">
        <w:rPr>
          <w:rFonts w:ascii="Times New Roman" w:hAnsi="Times New Roman" w:cs="Times New Roman"/>
          <w:sz w:val="28"/>
          <w:szCs w:val="28"/>
        </w:rPr>
        <w:t xml:space="preserve"> </w:t>
      </w:r>
      <w:r w:rsidRPr="00DC60B8">
        <w:rPr>
          <w:rFonts w:ascii="Times New Roman" w:hAnsi="Times New Roman" w:cs="Times New Roman"/>
          <w:sz w:val="28"/>
          <w:szCs w:val="28"/>
        </w:rPr>
        <w:lastRenderedPageBreak/>
        <w:t xml:space="preserve">мотивирует ребёнка на </w:t>
      </w:r>
      <w:r w:rsidR="00097025">
        <w:rPr>
          <w:rFonts w:ascii="Times New Roman" w:hAnsi="Times New Roman" w:cs="Times New Roman"/>
          <w:sz w:val="28"/>
          <w:szCs w:val="28"/>
        </w:rPr>
        <w:t xml:space="preserve">активную </w:t>
      </w:r>
      <w:r w:rsidRPr="00DC60B8">
        <w:rPr>
          <w:rFonts w:ascii="Times New Roman" w:hAnsi="Times New Roman" w:cs="Times New Roman"/>
          <w:sz w:val="28"/>
          <w:szCs w:val="28"/>
        </w:rPr>
        <w:t>деятельн</w:t>
      </w:r>
      <w:r w:rsidR="00097025">
        <w:rPr>
          <w:rFonts w:ascii="Times New Roman" w:hAnsi="Times New Roman" w:cs="Times New Roman"/>
          <w:sz w:val="28"/>
          <w:szCs w:val="28"/>
        </w:rPr>
        <w:t>ость, освоение знаний и умений,</w:t>
      </w:r>
      <w:r w:rsidRPr="00DC60B8">
        <w:rPr>
          <w:rFonts w:ascii="Times New Roman" w:hAnsi="Times New Roman" w:cs="Times New Roman"/>
          <w:sz w:val="28"/>
          <w:szCs w:val="28"/>
        </w:rPr>
        <w:t xml:space="preserve"> на самореализацию. Программы педагогов оформлены и сделаны по единой с</w:t>
      </w:r>
      <w:r w:rsidR="00097025">
        <w:rPr>
          <w:rFonts w:ascii="Times New Roman" w:hAnsi="Times New Roman" w:cs="Times New Roman"/>
          <w:sz w:val="28"/>
          <w:szCs w:val="28"/>
        </w:rPr>
        <w:t>труктуре, в соответствии с Федеральным законом «Об образовании в Российской Федерации».</w:t>
      </w:r>
      <w:r w:rsidRPr="00DC60B8">
        <w:rPr>
          <w:rFonts w:ascii="Times New Roman" w:hAnsi="Times New Roman" w:cs="Times New Roman"/>
          <w:sz w:val="28"/>
          <w:szCs w:val="28"/>
        </w:rPr>
        <w:t xml:space="preserve"> В каждой программе определены срок обучения, этапы обучения, образовательные результаты.</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Широкий спектр образовательных программ позволяет создать условия для свободного выбора обучающимися различных форм дополнительн</w:t>
      </w:r>
      <w:r w:rsidR="00097025">
        <w:rPr>
          <w:rFonts w:ascii="Times New Roman" w:hAnsi="Times New Roman" w:cs="Times New Roman"/>
          <w:sz w:val="28"/>
          <w:szCs w:val="28"/>
        </w:rPr>
        <w:t xml:space="preserve">ого образования, способствующих </w:t>
      </w:r>
      <w:r w:rsidRPr="00DC60B8">
        <w:rPr>
          <w:rFonts w:ascii="Times New Roman" w:hAnsi="Times New Roman" w:cs="Times New Roman"/>
          <w:sz w:val="28"/>
          <w:szCs w:val="28"/>
        </w:rPr>
        <w:t>творческому самоопределению ребенка в соответствии с его возрастными особенностями, интересами, потребностями. В образовательную программу может войти каждый обучающийся на любом этапе её прохождения. Он может также выйти из неё, если у него изменились интересы, и попробовать себя в другой области. Маршруты следования обучающихся по образовательным программа</w:t>
      </w:r>
      <w:r w:rsidR="00097025">
        <w:rPr>
          <w:rFonts w:ascii="Times New Roman" w:hAnsi="Times New Roman" w:cs="Times New Roman"/>
          <w:sz w:val="28"/>
          <w:szCs w:val="28"/>
        </w:rPr>
        <w:t xml:space="preserve">м учитывают возможность </w:t>
      </w:r>
      <w:r w:rsidRPr="00DC60B8">
        <w:rPr>
          <w:rFonts w:ascii="Times New Roman" w:hAnsi="Times New Roman" w:cs="Times New Roman"/>
          <w:sz w:val="28"/>
          <w:szCs w:val="28"/>
        </w:rPr>
        <w:t xml:space="preserve"> взаимопроникновения</w:t>
      </w:r>
      <w:r w:rsidR="00097025">
        <w:rPr>
          <w:rFonts w:ascii="Times New Roman" w:hAnsi="Times New Roman" w:cs="Times New Roman"/>
          <w:sz w:val="28"/>
          <w:szCs w:val="28"/>
        </w:rPr>
        <w:t xml:space="preserve"> программ</w:t>
      </w:r>
      <w:r w:rsidRPr="00DC60B8">
        <w:rPr>
          <w:rFonts w:ascii="Times New Roman" w:hAnsi="Times New Roman" w:cs="Times New Roman"/>
          <w:sz w:val="28"/>
          <w:szCs w:val="28"/>
        </w:rPr>
        <w:t>, предоставляя ребёнку право реализовать свои потребности в нескольких образовательных областях. Путешествуя по образовательным областям, обучающиеся имеют возможность определить ту сферу деятельности, которая станет приоритетной и значимой в их будущем самоопределении.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Содержание дополнительных образовательных программ соответствует современным требованиям. Методы, средства и формы реализации программ соответствуют возрасту, интересам детей, социальному заказу родителей.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Наиболее показателен содержательный анализ дополнительных об</w:t>
      </w:r>
      <w:r w:rsidR="00097025">
        <w:rPr>
          <w:rFonts w:ascii="Times New Roman" w:hAnsi="Times New Roman" w:cs="Times New Roman"/>
          <w:sz w:val="28"/>
          <w:szCs w:val="28"/>
        </w:rPr>
        <w:t>щео</w:t>
      </w:r>
      <w:r w:rsidR="008B34EE">
        <w:rPr>
          <w:rFonts w:ascii="Times New Roman" w:hAnsi="Times New Roman" w:cs="Times New Roman"/>
          <w:sz w:val="28"/>
          <w:szCs w:val="28"/>
        </w:rPr>
        <w:t>б</w:t>
      </w:r>
      <w:r w:rsidRPr="00DC60B8">
        <w:rPr>
          <w:rFonts w:ascii="Times New Roman" w:hAnsi="Times New Roman" w:cs="Times New Roman"/>
          <w:sz w:val="28"/>
          <w:szCs w:val="28"/>
        </w:rPr>
        <w:t>разовательных программ. Разноплановая диагностика их результативности за прошедшие три года показала: произошло увеличение числа программ не только надежно формирующих умения и навыки, но и реально решающих задачи развития как отдельных психических функций, качеств и способностей, так и целостного развития личности.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Результат качества реализации дополнительных об</w:t>
      </w:r>
      <w:r w:rsidR="00097025">
        <w:rPr>
          <w:rFonts w:ascii="Times New Roman" w:hAnsi="Times New Roman" w:cs="Times New Roman"/>
          <w:sz w:val="28"/>
          <w:szCs w:val="28"/>
        </w:rPr>
        <w:t>щеоб</w:t>
      </w:r>
      <w:r w:rsidRPr="00DC60B8">
        <w:rPr>
          <w:rFonts w:ascii="Times New Roman" w:hAnsi="Times New Roman" w:cs="Times New Roman"/>
          <w:sz w:val="28"/>
          <w:szCs w:val="28"/>
        </w:rPr>
        <w:t>разовательных программ отслеживается педагогическим мониторингом в различных формах: выставки,</w:t>
      </w:r>
      <w:r w:rsidR="00097025">
        <w:rPr>
          <w:rFonts w:ascii="Times New Roman" w:hAnsi="Times New Roman" w:cs="Times New Roman"/>
          <w:sz w:val="28"/>
          <w:szCs w:val="28"/>
        </w:rPr>
        <w:t xml:space="preserve"> соревнования</w:t>
      </w:r>
      <w:r w:rsidRPr="00DC60B8">
        <w:rPr>
          <w:rFonts w:ascii="Times New Roman" w:hAnsi="Times New Roman" w:cs="Times New Roman"/>
          <w:sz w:val="28"/>
          <w:szCs w:val="28"/>
        </w:rPr>
        <w:t xml:space="preserve">, открытые занятия, мастер-классы, конкурсы, фестивали и т.п. Каждый педагог выбирает такие формы аттестации </w:t>
      </w:r>
      <w:proofErr w:type="gramStart"/>
      <w:r w:rsidRPr="00DC60B8">
        <w:rPr>
          <w:rFonts w:ascii="Times New Roman" w:hAnsi="Times New Roman" w:cs="Times New Roman"/>
          <w:sz w:val="28"/>
          <w:szCs w:val="28"/>
        </w:rPr>
        <w:t>обучающихся</w:t>
      </w:r>
      <w:proofErr w:type="gramEnd"/>
      <w:r w:rsidRPr="00DC60B8">
        <w:rPr>
          <w:rFonts w:ascii="Times New Roman" w:hAnsi="Times New Roman" w:cs="Times New Roman"/>
          <w:sz w:val="28"/>
          <w:szCs w:val="28"/>
        </w:rPr>
        <w:t>, которые максимально позволят ребенку проявить и показать свои знания, умения и способности.</w:t>
      </w:r>
    </w:p>
    <w:p w:rsidR="00F56A3F" w:rsidRDefault="00DC60B8" w:rsidP="00F56A3F">
      <w:pPr>
        <w:jc w:val="both"/>
        <w:rPr>
          <w:rFonts w:ascii="Times New Roman" w:hAnsi="Times New Roman" w:cs="Times New Roman"/>
          <w:sz w:val="28"/>
          <w:szCs w:val="28"/>
        </w:rPr>
      </w:pPr>
      <w:r w:rsidRPr="00DC60B8">
        <w:rPr>
          <w:rFonts w:ascii="Times New Roman" w:hAnsi="Times New Roman" w:cs="Times New Roman"/>
          <w:sz w:val="28"/>
          <w:szCs w:val="28"/>
        </w:rPr>
        <w:t>Качество реализации дополнительных об</w:t>
      </w:r>
      <w:r w:rsidR="00097025">
        <w:rPr>
          <w:rFonts w:ascii="Times New Roman" w:hAnsi="Times New Roman" w:cs="Times New Roman"/>
          <w:sz w:val="28"/>
          <w:szCs w:val="28"/>
        </w:rPr>
        <w:t>щеоб</w:t>
      </w:r>
      <w:r w:rsidRPr="00DC60B8">
        <w:rPr>
          <w:rFonts w:ascii="Times New Roman" w:hAnsi="Times New Roman" w:cs="Times New Roman"/>
          <w:sz w:val="28"/>
          <w:szCs w:val="28"/>
        </w:rPr>
        <w:t>разовательных программ обеспечивает выс</w:t>
      </w:r>
      <w:r w:rsidR="00097025">
        <w:rPr>
          <w:rFonts w:ascii="Times New Roman" w:hAnsi="Times New Roman" w:cs="Times New Roman"/>
          <w:sz w:val="28"/>
          <w:szCs w:val="28"/>
        </w:rPr>
        <w:t>окий статус учреждения в районе</w:t>
      </w:r>
      <w:r w:rsidRPr="00DC60B8">
        <w:rPr>
          <w:rFonts w:ascii="Times New Roman" w:hAnsi="Times New Roman" w:cs="Times New Roman"/>
          <w:sz w:val="28"/>
          <w:szCs w:val="28"/>
        </w:rPr>
        <w:t>, а также соответствие предлагаемых образовательных услуг запросу населения.</w:t>
      </w:r>
    </w:p>
    <w:p w:rsidR="00F56A3F" w:rsidRDefault="00F56A3F" w:rsidP="00F56A3F">
      <w:pPr>
        <w:jc w:val="both"/>
        <w:rPr>
          <w:rFonts w:ascii="Times New Roman" w:hAnsi="Times New Roman" w:cs="Times New Roman"/>
          <w:b/>
          <w:sz w:val="28"/>
          <w:szCs w:val="28"/>
        </w:rPr>
      </w:pPr>
    </w:p>
    <w:p w:rsidR="00DC60B8" w:rsidRPr="00F56A3F" w:rsidRDefault="00DC60B8" w:rsidP="00F56A3F">
      <w:pPr>
        <w:jc w:val="both"/>
        <w:rPr>
          <w:rFonts w:ascii="Times New Roman" w:hAnsi="Times New Roman" w:cs="Times New Roman"/>
          <w:sz w:val="28"/>
          <w:szCs w:val="28"/>
        </w:rPr>
      </w:pPr>
      <w:r w:rsidRPr="00F303CA">
        <w:rPr>
          <w:rFonts w:ascii="Times New Roman" w:hAnsi="Times New Roman" w:cs="Times New Roman"/>
          <w:b/>
          <w:sz w:val="28"/>
          <w:szCs w:val="28"/>
        </w:rPr>
        <w:lastRenderedPageBreak/>
        <w:t>4. Характеристика детского коллектива.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Основной целью учебно-воспитательной работы Центра является создание единого образовательно-воспитательного пространства, обеспечивающего развитие и формирование многогранной личности ребенка в соответствии с его склонностями, интересами и возможностями.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Наполняемость групп обучающихся в объединениях Центра и предельная недельная часовая нагрузка на одну группу определяется дополнительными об</w:t>
      </w:r>
      <w:r w:rsidR="00097025">
        <w:rPr>
          <w:rFonts w:ascii="Times New Roman" w:hAnsi="Times New Roman" w:cs="Times New Roman"/>
          <w:sz w:val="28"/>
          <w:szCs w:val="28"/>
        </w:rPr>
        <w:t>щеоб</w:t>
      </w:r>
      <w:r w:rsidRPr="00DC60B8">
        <w:rPr>
          <w:rFonts w:ascii="Times New Roman" w:hAnsi="Times New Roman" w:cs="Times New Roman"/>
          <w:sz w:val="28"/>
          <w:szCs w:val="28"/>
        </w:rPr>
        <w:t xml:space="preserve">разовательными программами, исходя из психолого-педагогической целесообразности. С учетом возраста </w:t>
      </w:r>
      <w:proofErr w:type="gramStart"/>
      <w:r w:rsidRPr="00DC60B8">
        <w:rPr>
          <w:rFonts w:ascii="Times New Roman" w:hAnsi="Times New Roman" w:cs="Times New Roman"/>
          <w:sz w:val="28"/>
          <w:szCs w:val="28"/>
        </w:rPr>
        <w:t>обучающихся</w:t>
      </w:r>
      <w:proofErr w:type="gramEnd"/>
      <w:r w:rsidRPr="00DC60B8">
        <w:rPr>
          <w:rFonts w:ascii="Times New Roman" w:hAnsi="Times New Roman" w:cs="Times New Roman"/>
          <w:sz w:val="28"/>
          <w:szCs w:val="28"/>
        </w:rPr>
        <w:t>, специфики и направленности деятельности объединения, благоприятного режима работы и отдыха.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Количественный состав групп зависит от уровня содержания образовательных программ.</w:t>
      </w:r>
    </w:p>
    <w:p w:rsidR="007C264E"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Продолжительность занятий </w:t>
      </w:r>
      <w:r w:rsidR="00097025">
        <w:rPr>
          <w:rFonts w:ascii="Times New Roman" w:hAnsi="Times New Roman" w:cs="Times New Roman"/>
          <w:sz w:val="28"/>
          <w:szCs w:val="28"/>
        </w:rPr>
        <w:t xml:space="preserve">в основном </w:t>
      </w:r>
      <w:r w:rsidRPr="00DC60B8">
        <w:rPr>
          <w:rFonts w:ascii="Times New Roman" w:hAnsi="Times New Roman" w:cs="Times New Roman"/>
          <w:sz w:val="28"/>
          <w:szCs w:val="28"/>
        </w:rPr>
        <w:t xml:space="preserve">по 2-3 учебных часа 2-3 раза в неделю в соответствии с образовательной программой и расписанием. </w:t>
      </w:r>
    </w:p>
    <w:p w:rsidR="007C264E" w:rsidRPr="007C264E" w:rsidRDefault="007C264E" w:rsidP="007C264E">
      <w:pPr>
        <w:jc w:val="both"/>
        <w:rPr>
          <w:rFonts w:ascii="Times New Roman" w:hAnsi="Times New Roman" w:cs="Times New Roman"/>
          <w:sz w:val="28"/>
          <w:szCs w:val="28"/>
        </w:rPr>
      </w:pPr>
      <w:r w:rsidRPr="007C264E">
        <w:rPr>
          <w:rFonts w:ascii="Times New Roman" w:hAnsi="Times New Roman" w:cs="Times New Roman"/>
          <w:sz w:val="28"/>
          <w:szCs w:val="28"/>
        </w:rPr>
        <w:t>Для обучающихся дошкольного возраста – 1 занятие по 30-35 минут.</w:t>
      </w:r>
    </w:p>
    <w:p w:rsidR="007C264E" w:rsidRPr="007C264E" w:rsidRDefault="007C264E" w:rsidP="007C264E">
      <w:pPr>
        <w:jc w:val="both"/>
        <w:rPr>
          <w:rFonts w:ascii="Times New Roman" w:hAnsi="Times New Roman" w:cs="Times New Roman"/>
          <w:sz w:val="28"/>
          <w:szCs w:val="28"/>
        </w:rPr>
      </w:pPr>
      <w:r w:rsidRPr="007C264E">
        <w:rPr>
          <w:rFonts w:ascii="Times New Roman" w:hAnsi="Times New Roman" w:cs="Times New Roman"/>
          <w:sz w:val="28"/>
          <w:szCs w:val="28"/>
        </w:rPr>
        <w:t>Для обучающихся младшего школьного возраста – 1-2 занятия по 45 минут.</w:t>
      </w:r>
    </w:p>
    <w:p w:rsidR="007C264E" w:rsidRPr="007C264E" w:rsidRDefault="007C264E" w:rsidP="007C264E">
      <w:pPr>
        <w:jc w:val="both"/>
        <w:rPr>
          <w:rFonts w:ascii="Times New Roman" w:hAnsi="Times New Roman" w:cs="Times New Roman"/>
          <w:sz w:val="28"/>
          <w:szCs w:val="28"/>
        </w:rPr>
      </w:pPr>
      <w:r w:rsidRPr="007C264E">
        <w:rPr>
          <w:rFonts w:ascii="Times New Roman" w:hAnsi="Times New Roman" w:cs="Times New Roman"/>
          <w:sz w:val="28"/>
          <w:szCs w:val="28"/>
        </w:rPr>
        <w:t>Для обучающихся среднего и старшего школьного возраста – 1-4 занятия по 45 минут.</w:t>
      </w:r>
    </w:p>
    <w:p w:rsidR="007C264E" w:rsidRDefault="007C264E" w:rsidP="007C264E">
      <w:pPr>
        <w:jc w:val="both"/>
        <w:rPr>
          <w:rFonts w:ascii="Times New Roman" w:hAnsi="Times New Roman" w:cs="Times New Roman"/>
          <w:sz w:val="28"/>
          <w:szCs w:val="28"/>
        </w:rPr>
      </w:pPr>
      <w:r w:rsidRPr="007C264E">
        <w:rPr>
          <w:rFonts w:ascii="Times New Roman" w:hAnsi="Times New Roman" w:cs="Times New Roman"/>
          <w:sz w:val="28"/>
          <w:szCs w:val="28"/>
        </w:rPr>
        <w:t>После 30-45 минут занятий организуется перерыв длительностью н менее 10 минут для отдыха детей и проветривания помещений.</w:t>
      </w:r>
    </w:p>
    <w:p w:rsidR="007C264E"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Занятия начинаются не ранее 09.00 часов утра</w:t>
      </w:r>
      <w:r w:rsidR="007C264E">
        <w:rPr>
          <w:rFonts w:ascii="Times New Roman" w:hAnsi="Times New Roman" w:cs="Times New Roman"/>
          <w:sz w:val="28"/>
          <w:szCs w:val="28"/>
        </w:rPr>
        <w:t xml:space="preserve"> и заканчиваются не позднее 19.10</w:t>
      </w:r>
      <w:r w:rsidRPr="00DC60B8">
        <w:rPr>
          <w:rFonts w:ascii="Times New Roman" w:hAnsi="Times New Roman" w:cs="Times New Roman"/>
          <w:sz w:val="28"/>
          <w:szCs w:val="28"/>
        </w:rPr>
        <w:t xml:space="preserve"> часов. </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Стабильность контингента обучающихся в объединениях Центра – один из критериев результативности работы педагогов, поэтому проводятся мониторинги стабильности функционирования объединений, что позволяет выявить причины отдельных сбоев и выбрать</w:t>
      </w:r>
      <w:r w:rsidR="00097025">
        <w:rPr>
          <w:rFonts w:ascii="Times New Roman" w:hAnsi="Times New Roman" w:cs="Times New Roman"/>
          <w:sz w:val="28"/>
          <w:szCs w:val="28"/>
        </w:rPr>
        <w:t xml:space="preserve"> правильное решение. В последние годы</w:t>
      </w:r>
      <w:r w:rsidRPr="00DC60B8">
        <w:rPr>
          <w:rFonts w:ascii="Times New Roman" w:hAnsi="Times New Roman" w:cs="Times New Roman"/>
          <w:sz w:val="28"/>
          <w:szCs w:val="28"/>
        </w:rPr>
        <w:t xml:space="preserve"> для Центра наиболее многочисл</w:t>
      </w:r>
      <w:r w:rsidR="00097025">
        <w:rPr>
          <w:rFonts w:ascii="Times New Roman" w:hAnsi="Times New Roman" w:cs="Times New Roman"/>
          <w:sz w:val="28"/>
          <w:szCs w:val="28"/>
        </w:rPr>
        <w:t xml:space="preserve">енны объединения технической </w:t>
      </w:r>
      <w:r w:rsidRPr="00DC60B8">
        <w:rPr>
          <w:rFonts w:ascii="Times New Roman" w:hAnsi="Times New Roman" w:cs="Times New Roman"/>
          <w:sz w:val="28"/>
          <w:szCs w:val="28"/>
        </w:rPr>
        <w:t>направленности.</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Основной состав обучающихся – это </w:t>
      </w:r>
      <w:proofErr w:type="gramStart"/>
      <w:r w:rsidRPr="00DC60B8">
        <w:rPr>
          <w:rFonts w:ascii="Times New Roman" w:hAnsi="Times New Roman" w:cs="Times New Roman"/>
          <w:sz w:val="28"/>
          <w:szCs w:val="28"/>
        </w:rPr>
        <w:t>обучающиеся</w:t>
      </w:r>
      <w:proofErr w:type="gramEnd"/>
      <w:r w:rsidRPr="00DC60B8">
        <w:rPr>
          <w:rFonts w:ascii="Times New Roman" w:hAnsi="Times New Roman" w:cs="Times New Roman"/>
          <w:sz w:val="28"/>
          <w:szCs w:val="28"/>
        </w:rPr>
        <w:t xml:space="preserve"> </w:t>
      </w:r>
      <w:r w:rsidR="00097025">
        <w:rPr>
          <w:rFonts w:ascii="Times New Roman" w:hAnsi="Times New Roman" w:cs="Times New Roman"/>
          <w:sz w:val="28"/>
          <w:szCs w:val="28"/>
        </w:rPr>
        <w:t xml:space="preserve">детских садов и школ. </w:t>
      </w:r>
    </w:p>
    <w:p w:rsidR="00DC60B8" w:rsidRPr="00D72807"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 настоящ</w:t>
      </w:r>
      <w:r w:rsidR="008B34EE">
        <w:rPr>
          <w:rFonts w:ascii="Times New Roman" w:hAnsi="Times New Roman" w:cs="Times New Roman"/>
          <w:sz w:val="28"/>
          <w:szCs w:val="28"/>
        </w:rPr>
        <w:t>ее время в учреждении обучаются</w:t>
      </w:r>
      <w:r w:rsidRPr="00DC60B8">
        <w:rPr>
          <w:rFonts w:ascii="Times New Roman" w:hAnsi="Times New Roman" w:cs="Times New Roman"/>
          <w:sz w:val="28"/>
          <w:szCs w:val="28"/>
        </w:rPr>
        <w:t xml:space="preserve"> </w:t>
      </w:r>
      <w:r w:rsidR="00097025">
        <w:rPr>
          <w:rFonts w:ascii="Times New Roman" w:hAnsi="Times New Roman" w:cs="Times New Roman"/>
          <w:sz w:val="28"/>
          <w:szCs w:val="28"/>
        </w:rPr>
        <w:t>605 детей по</w:t>
      </w:r>
      <w:r w:rsidR="002859C4">
        <w:rPr>
          <w:rFonts w:ascii="Times New Roman" w:hAnsi="Times New Roman" w:cs="Times New Roman"/>
          <w:sz w:val="28"/>
          <w:szCs w:val="28"/>
        </w:rPr>
        <w:t xml:space="preserve"> </w:t>
      </w:r>
      <w:r w:rsidR="00C352E8" w:rsidRPr="00980A1F">
        <w:rPr>
          <w:rFonts w:ascii="Times New Roman" w:hAnsi="Times New Roman" w:cs="Times New Roman"/>
          <w:sz w:val="28"/>
          <w:szCs w:val="28"/>
        </w:rPr>
        <w:t>26</w:t>
      </w:r>
      <w:r w:rsidR="002859C4" w:rsidRPr="002859C4">
        <w:rPr>
          <w:rFonts w:ascii="Times New Roman" w:hAnsi="Times New Roman" w:cs="Times New Roman"/>
          <w:color w:val="C00000"/>
          <w:sz w:val="28"/>
          <w:szCs w:val="28"/>
        </w:rPr>
        <w:t xml:space="preserve"> </w:t>
      </w:r>
      <w:r w:rsidR="007C54A2">
        <w:rPr>
          <w:rFonts w:ascii="Times New Roman" w:hAnsi="Times New Roman" w:cs="Times New Roman"/>
          <w:sz w:val="28"/>
          <w:szCs w:val="28"/>
        </w:rPr>
        <w:t>образовательным программам</w:t>
      </w:r>
      <w:r w:rsidRPr="00DC60B8">
        <w:rPr>
          <w:rFonts w:ascii="Times New Roman" w:hAnsi="Times New Roman" w:cs="Times New Roman"/>
          <w:sz w:val="28"/>
          <w:szCs w:val="28"/>
        </w:rPr>
        <w:t xml:space="preserve">, </w:t>
      </w:r>
      <w:r w:rsidR="006A7DCB" w:rsidRPr="006A7DCB">
        <w:rPr>
          <w:rFonts w:ascii="Times New Roman" w:hAnsi="Times New Roman" w:cs="Times New Roman"/>
          <w:color w:val="000000" w:themeColor="text1"/>
          <w:sz w:val="28"/>
          <w:szCs w:val="28"/>
        </w:rPr>
        <w:t>работает 18</w:t>
      </w:r>
      <w:r w:rsidRPr="006A7DCB">
        <w:rPr>
          <w:rFonts w:ascii="Times New Roman" w:hAnsi="Times New Roman" w:cs="Times New Roman"/>
          <w:color w:val="000000" w:themeColor="text1"/>
          <w:sz w:val="28"/>
          <w:szCs w:val="28"/>
        </w:rPr>
        <w:t xml:space="preserve"> детских</w:t>
      </w:r>
      <w:r w:rsidR="008B34EE">
        <w:rPr>
          <w:rFonts w:ascii="Times New Roman" w:hAnsi="Times New Roman" w:cs="Times New Roman"/>
          <w:sz w:val="28"/>
          <w:szCs w:val="28"/>
        </w:rPr>
        <w:t xml:space="preserve"> </w:t>
      </w:r>
      <w:r w:rsidRPr="006A7DCB">
        <w:rPr>
          <w:rFonts w:ascii="Times New Roman" w:hAnsi="Times New Roman" w:cs="Times New Roman"/>
          <w:color w:val="000000" w:themeColor="text1"/>
          <w:sz w:val="28"/>
          <w:szCs w:val="28"/>
        </w:rPr>
        <w:t xml:space="preserve">объединений. </w:t>
      </w:r>
    </w:p>
    <w:tbl>
      <w:tblPr>
        <w:tblStyle w:val="a3"/>
        <w:tblW w:w="0" w:type="auto"/>
        <w:tblInd w:w="250" w:type="dxa"/>
        <w:tblLayout w:type="fixed"/>
        <w:tblLook w:val="04A0" w:firstRow="1" w:lastRow="0" w:firstColumn="1" w:lastColumn="0" w:noHBand="0" w:noVBand="1"/>
      </w:tblPr>
      <w:tblGrid>
        <w:gridCol w:w="709"/>
        <w:gridCol w:w="3969"/>
        <w:gridCol w:w="1701"/>
        <w:gridCol w:w="1559"/>
        <w:gridCol w:w="2268"/>
      </w:tblGrid>
      <w:tr w:rsidR="006B4C70" w:rsidRPr="008B34EE" w:rsidTr="000007DC">
        <w:tc>
          <w:tcPr>
            <w:tcW w:w="709" w:type="dxa"/>
          </w:tcPr>
          <w:p w:rsidR="006B4C70" w:rsidRPr="008B34EE" w:rsidRDefault="006B4C70" w:rsidP="00F303CA">
            <w:pPr>
              <w:jc w:val="both"/>
              <w:rPr>
                <w:rFonts w:ascii="Times New Roman" w:hAnsi="Times New Roman" w:cs="Times New Roman"/>
                <w:b/>
                <w:color w:val="000000" w:themeColor="text1"/>
                <w:sz w:val="28"/>
                <w:szCs w:val="28"/>
              </w:rPr>
            </w:pPr>
            <w:r w:rsidRPr="008B34EE">
              <w:rPr>
                <w:rFonts w:ascii="Times New Roman" w:hAnsi="Times New Roman" w:cs="Times New Roman"/>
                <w:b/>
                <w:color w:val="000000" w:themeColor="text1"/>
                <w:sz w:val="28"/>
                <w:szCs w:val="28"/>
              </w:rPr>
              <w:t xml:space="preserve">№ </w:t>
            </w:r>
            <w:proofErr w:type="gramStart"/>
            <w:r w:rsidRPr="008B34EE">
              <w:rPr>
                <w:rFonts w:ascii="Times New Roman" w:hAnsi="Times New Roman" w:cs="Times New Roman"/>
                <w:b/>
                <w:color w:val="000000" w:themeColor="text1"/>
                <w:sz w:val="28"/>
                <w:szCs w:val="28"/>
              </w:rPr>
              <w:t>п</w:t>
            </w:r>
            <w:proofErr w:type="gramEnd"/>
            <w:r w:rsidRPr="008B34EE">
              <w:rPr>
                <w:rFonts w:ascii="Times New Roman" w:hAnsi="Times New Roman" w:cs="Times New Roman"/>
                <w:b/>
                <w:color w:val="000000" w:themeColor="text1"/>
                <w:sz w:val="28"/>
                <w:szCs w:val="28"/>
              </w:rPr>
              <w:t>/п</w:t>
            </w:r>
          </w:p>
        </w:tc>
        <w:tc>
          <w:tcPr>
            <w:tcW w:w="3969" w:type="dxa"/>
          </w:tcPr>
          <w:p w:rsidR="006B4C70" w:rsidRPr="008B34EE" w:rsidRDefault="006B4C70" w:rsidP="00F303CA">
            <w:pPr>
              <w:jc w:val="both"/>
              <w:rPr>
                <w:rFonts w:ascii="Times New Roman" w:hAnsi="Times New Roman" w:cs="Times New Roman"/>
                <w:b/>
                <w:color w:val="000000" w:themeColor="text1"/>
                <w:sz w:val="28"/>
                <w:szCs w:val="28"/>
              </w:rPr>
            </w:pPr>
            <w:r w:rsidRPr="008B34EE">
              <w:rPr>
                <w:rFonts w:ascii="Times New Roman" w:hAnsi="Times New Roman" w:cs="Times New Roman"/>
                <w:b/>
                <w:color w:val="000000" w:themeColor="text1"/>
                <w:sz w:val="28"/>
                <w:szCs w:val="28"/>
              </w:rPr>
              <w:t>Программа</w:t>
            </w:r>
          </w:p>
        </w:tc>
        <w:tc>
          <w:tcPr>
            <w:tcW w:w="1701" w:type="dxa"/>
          </w:tcPr>
          <w:p w:rsidR="006B4C70" w:rsidRPr="008B34EE" w:rsidRDefault="006B4C70" w:rsidP="00F303CA">
            <w:pPr>
              <w:jc w:val="both"/>
              <w:rPr>
                <w:rFonts w:ascii="Times New Roman" w:hAnsi="Times New Roman" w:cs="Times New Roman"/>
                <w:b/>
                <w:color w:val="000000" w:themeColor="text1"/>
                <w:sz w:val="28"/>
                <w:szCs w:val="28"/>
              </w:rPr>
            </w:pPr>
            <w:r w:rsidRPr="008B34EE">
              <w:rPr>
                <w:rFonts w:ascii="Times New Roman" w:hAnsi="Times New Roman" w:cs="Times New Roman"/>
                <w:b/>
                <w:color w:val="000000" w:themeColor="text1"/>
                <w:sz w:val="28"/>
                <w:szCs w:val="28"/>
              </w:rPr>
              <w:t>Срок реализации</w:t>
            </w:r>
          </w:p>
        </w:tc>
        <w:tc>
          <w:tcPr>
            <w:tcW w:w="1559" w:type="dxa"/>
          </w:tcPr>
          <w:p w:rsidR="006B4C70" w:rsidRPr="008B34EE" w:rsidRDefault="006B4C70" w:rsidP="00F303CA">
            <w:pPr>
              <w:jc w:val="both"/>
              <w:rPr>
                <w:rFonts w:ascii="Times New Roman" w:hAnsi="Times New Roman" w:cs="Times New Roman"/>
                <w:b/>
                <w:color w:val="000000" w:themeColor="text1"/>
                <w:sz w:val="28"/>
                <w:szCs w:val="28"/>
              </w:rPr>
            </w:pPr>
            <w:r w:rsidRPr="008B34EE">
              <w:rPr>
                <w:rFonts w:ascii="Times New Roman" w:hAnsi="Times New Roman" w:cs="Times New Roman"/>
                <w:b/>
                <w:color w:val="000000" w:themeColor="text1"/>
                <w:sz w:val="28"/>
                <w:szCs w:val="28"/>
              </w:rPr>
              <w:t>Количество групп</w:t>
            </w:r>
          </w:p>
        </w:tc>
        <w:tc>
          <w:tcPr>
            <w:tcW w:w="2268" w:type="dxa"/>
          </w:tcPr>
          <w:p w:rsidR="006B4C70" w:rsidRPr="008B34EE" w:rsidRDefault="006B4C70" w:rsidP="00F303CA">
            <w:pPr>
              <w:jc w:val="both"/>
              <w:rPr>
                <w:rFonts w:ascii="Times New Roman" w:hAnsi="Times New Roman" w:cs="Times New Roman"/>
                <w:b/>
                <w:color w:val="000000" w:themeColor="text1"/>
                <w:sz w:val="28"/>
                <w:szCs w:val="28"/>
              </w:rPr>
            </w:pPr>
            <w:r w:rsidRPr="008B34EE">
              <w:rPr>
                <w:rFonts w:ascii="Times New Roman" w:hAnsi="Times New Roman" w:cs="Times New Roman"/>
                <w:b/>
                <w:color w:val="000000" w:themeColor="text1"/>
                <w:sz w:val="28"/>
                <w:szCs w:val="28"/>
              </w:rPr>
              <w:t xml:space="preserve">Количество </w:t>
            </w:r>
            <w:proofErr w:type="gramStart"/>
            <w:r w:rsidRPr="008B34EE">
              <w:rPr>
                <w:rFonts w:ascii="Times New Roman" w:hAnsi="Times New Roman" w:cs="Times New Roman"/>
                <w:b/>
                <w:color w:val="000000" w:themeColor="text1"/>
                <w:sz w:val="28"/>
                <w:szCs w:val="28"/>
              </w:rPr>
              <w:t>обучающихся</w:t>
            </w:r>
            <w:proofErr w:type="gramEnd"/>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Авиамоделирование</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стартовый уровень</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год</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Авиамоделирование</w:t>
            </w:r>
            <w:proofErr w:type="spellEnd"/>
            <w:r>
              <w:rPr>
                <w:rFonts w:ascii="Times New Roman" w:hAnsi="Times New Roman" w:cs="Times New Roman"/>
                <w:color w:val="000000" w:themeColor="text1"/>
                <w:sz w:val="28"/>
                <w:szCs w:val="28"/>
              </w:rPr>
              <w:t>»</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года</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«Парящие модели» (группа спортивного совершенствования)</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«Историко-технический стендовый моделизм», стартовый уровень</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«Начальное техническое моделирование и конструирование»</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«Волшебная бумага», стартовый уровень</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86</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96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«Волшебная бумага»</w:t>
            </w:r>
          </w:p>
        </w:tc>
        <w:tc>
          <w:tcPr>
            <w:tcW w:w="1701"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268"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88</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969" w:type="dxa"/>
          </w:tcPr>
          <w:p w:rsidR="006B4C70" w:rsidRDefault="008C277F"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«Начальное т</w:t>
            </w:r>
            <w:r w:rsidR="006B4C70">
              <w:rPr>
                <w:rFonts w:ascii="Times New Roman" w:hAnsi="Times New Roman" w:cs="Times New Roman"/>
                <w:color w:val="000000" w:themeColor="text1"/>
                <w:sz w:val="28"/>
                <w:szCs w:val="28"/>
              </w:rPr>
              <w:t>ехническое моделирование с элементами художественного конструирования»,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«Начальное техническое моделирование и конструирование»,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«Журналист+»,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«Журналист+», базовый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«Занимательная психология саморазвития»,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«Занимательная психология саморазвития», базовый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«Школа шахмат Е2-Е4», предстартовый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«Школа шахмат Е2-Е4»,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«Школа шахмат Е2-Е4»</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«Шахматы+» (группа спортивного совершенствования)</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Хлебосольки</w:t>
            </w:r>
            <w:proofErr w:type="spellEnd"/>
            <w:r>
              <w:rPr>
                <w:rFonts w:ascii="Times New Roman" w:hAnsi="Times New Roman" w:cs="Times New Roman"/>
                <w:color w:val="000000" w:themeColor="text1"/>
                <w:sz w:val="28"/>
                <w:szCs w:val="28"/>
              </w:rPr>
              <w:t>»,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Хлебосольки</w:t>
            </w:r>
            <w:proofErr w:type="spellEnd"/>
            <w:r>
              <w:rPr>
                <w:rFonts w:ascii="Times New Roman" w:hAnsi="Times New Roman" w:cs="Times New Roman"/>
                <w:color w:val="000000" w:themeColor="text1"/>
                <w:sz w:val="28"/>
                <w:szCs w:val="28"/>
              </w:rPr>
              <w:t>»</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«Игрушки из соленого теста», </w:t>
            </w:r>
            <w:r>
              <w:rPr>
                <w:rFonts w:ascii="Times New Roman" w:hAnsi="Times New Roman" w:cs="Times New Roman"/>
                <w:color w:val="000000" w:themeColor="text1"/>
                <w:sz w:val="28"/>
                <w:szCs w:val="28"/>
              </w:rPr>
              <w:lastRenderedPageBreak/>
              <w:t>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«Хлебосол»</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«Хлебосол», продвинутый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«Художественное выпиливание», стартовый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«Резные узоры», продвинутый уровень</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6B4C70" w:rsidTr="000007DC">
        <w:tc>
          <w:tcPr>
            <w:tcW w:w="709" w:type="dxa"/>
          </w:tcPr>
          <w:p w:rsidR="006B4C70" w:rsidRDefault="006B4C70"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«Художественное выжигание»</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года</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6B4C70" w:rsidTr="000007DC">
        <w:tc>
          <w:tcPr>
            <w:tcW w:w="70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c>
          <w:tcPr>
            <w:tcW w:w="396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«Образовательная робототехника»</w:t>
            </w:r>
          </w:p>
        </w:tc>
        <w:tc>
          <w:tcPr>
            <w:tcW w:w="1701"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месяцев</w:t>
            </w:r>
          </w:p>
        </w:tc>
        <w:tc>
          <w:tcPr>
            <w:tcW w:w="1559"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2268" w:type="dxa"/>
          </w:tcPr>
          <w:p w:rsidR="006B4C70"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r>
      <w:tr w:rsidR="004E13B7" w:rsidTr="000007DC">
        <w:tc>
          <w:tcPr>
            <w:tcW w:w="4678" w:type="dxa"/>
            <w:gridSpan w:val="2"/>
          </w:tcPr>
          <w:p w:rsidR="004E13B7" w:rsidRDefault="004E13B7"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ИТОГО:</w:t>
            </w:r>
          </w:p>
        </w:tc>
        <w:tc>
          <w:tcPr>
            <w:tcW w:w="1701" w:type="dxa"/>
          </w:tcPr>
          <w:p w:rsidR="004E13B7" w:rsidRDefault="004E13B7" w:rsidP="00F303CA">
            <w:pPr>
              <w:jc w:val="both"/>
              <w:rPr>
                <w:rFonts w:ascii="Times New Roman" w:hAnsi="Times New Roman" w:cs="Times New Roman"/>
                <w:color w:val="000000" w:themeColor="text1"/>
                <w:sz w:val="28"/>
                <w:szCs w:val="28"/>
              </w:rPr>
            </w:pPr>
          </w:p>
        </w:tc>
        <w:tc>
          <w:tcPr>
            <w:tcW w:w="1559" w:type="dxa"/>
          </w:tcPr>
          <w:p w:rsidR="004E13B7" w:rsidRDefault="000E7CB9"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p>
        </w:tc>
        <w:tc>
          <w:tcPr>
            <w:tcW w:w="2268" w:type="dxa"/>
          </w:tcPr>
          <w:p w:rsidR="004E13B7" w:rsidRDefault="000E7CB9" w:rsidP="00F303CA">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605</w:t>
            </w:r>
          </w:p>
        </w:tc>
      </w:tr>
    </w:tbl>
    <w:p w:rsidR="000E7CB9" w:rsidRDefault="000E7CB9" w:rsidP="00F303CA">
      <w:pPr>
        <w:jc w:val="both"/>
        <w:rPr>
          <w:rFonts w:ascii="Times New Roman" w:hAnsi="Times New Roman" w:cs="Times New Roman"/>
          <w:sz w:val="28"/>
          <w:szCs w:val="28"/>
        </w:rPr>
      </w:pPr>
    </w:p>
    <w:p w:rsidR="00DC60B8" w:rsidRPr="00DC60B8" w:rsidRDefault="002859C4" w:rsidP="00F303CA">
      <w:pPr>
        <w:jc w:val="both"/>
        <w:rPr>
          <w:rFonts w:ascii="Times New Roman" w:hAnsi="Times New Roman" w:cs="Times New Roman"/>
          <w:sz w:val="28"/>
          <w:szCs w:val="28"/>
        </w:rPr>
      </w:pPr>
      <w:r>
        <w:rPr>
          <w:rFonts w:ascii="Times New Roman" w:hAnsi="Times New Roman" w:cs="Times New Roman"/>
          <w:sz w:val="28"/>
          <w:szCs w:val="28"/>
        </w:rPr>
        <w:t>В учреждении за последние 3</w:t>
      </w:r>
      <w:r w:rsidR="008B34EE">
        <w:rPr>
          <w:rFonts w:ascii="Times New Roman" w:hAnsi="Times New Roman" w:cs="Times New Roman"/>
          <w:sz w:val="28"/>
          <w:szCs w:val="28"/>
        </w:rPr>
        <w:t xml:space="preserve"> года стабильно растет охват детей и</w:t>
      </w:r>
      <w:r w:rsidR="00DC60B8" w:rsidRPr="00DC60B8">
        <w:rPr>
          <w:rFonts w:ascii="Times New Roman" w:hAnsi="Times New Roman" w:cs="Times New Roman"/>
          <w:sz w:val="28"/>
          <w:szCs w:val="28"/>
        </w:rPr>
        <w:t xml:space="preserve"> процент сохранности детского контингента.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Достигнуты положительные результаты в итоге успешной реализации программы разв</w:t>
      </w:r>
      <w:r w:rsidR="002859C4">
        <w:rPr>
          <w:rFonts w:ascii="Times New Roman" w:hAnsi="Times New Roman" w:cs="Times New Roman"/>
          <w:sz w:val="28"/>
          <w:szCs w:val="28"/>
        </w:rPr>
        <w:t xml:space="preserve">ития Центра на период 2013-2016 </w:t>
      </w:r>
      <w:r w:rsidRPr="00DC60B8">
        <w:rPr>
          <w:rFonts w:ascii="Times New Roman" w:hAnsi="Times New Roman" w:cs="Times New Roman"/>
          <w:sz w:val="28"/>
          <w:szCs w:val="28"/>
        </w:rPr>
        <w:t>годы.</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Для нашего учреждения традиционно приоритетной является задача повышения качества и результативности образовательного процесса в детских объединениях. Одним из приоритетных направлений образования Центра является работа с одаренными детьми. В течение года отслеживается динамика развития одаренных детей. Результаты заносятся в банк данных «Одаренные дети», ведется индивидуальная карта развития творческого потенциала воспитанников, где отражены творческий портрет ребенка (характеристика), итоги продуктивной деятельности (участие в конкурсах, выставках, фестивалях), диагностические исследования по изучению познавательных интересов, склонностей, потребностей учащихся. Для усиления мотивации детей к занятиям дополнительным образованием разработана система поощрения воспитанников, которая включает в себя награждение всех участников выставок, конкурсов, научно-практических </w:t>
      </w:r>
      <w:r w:rsidR="002859C4">
        <w:rPr>
          <w:rFonts w:ascii="Times New Roman" w:hAnsi="Times New Roman" w:cs="Times New Roman"/>
          <w:sz w:val="28"/>
          <w:szCs w:val="28"/>
        </w:rPr>
        <w:t>конференций, соревнований</w:t>
      </w:r>
      <w:r w:rsidRPr="00DC60B8">
        <w:rPr>
          <w:rFonts w:ascii="Times New Roman" w:hAnsi="Times New Roman" w:cs="Times New Roman"/>
          <w:sz w:val="28"/>
          <w:szCs w:val="28"/>
        </w:rPr>
        <w:t>. Каждый педагог в определенной мере стремится учитывать индивидуальные интересы и потребности детей. Это служит мотивацией детей к учебной деятельности.</w:t>
      </w:r>
    </w:p>
    <w:p w:rsidR="00E95A00" w:rsidRDefault="002859C4" w:rsidP="00E95A00">
      <w:pPr>
        <w:jc w:val="both"/>
      </w:pPr>
      <w:r>
        <w:rPr>
          <w:rFonts w:ascii="Times New Roman" w:hAnsi="Times New Roman" w:cs="Times New Roman"/>
          <w:sz w:val="28"/>
          <w:szCs w:val="28"/>
        </w:rPr>
        <w:t>ОДЦ «Пирамида»</w:t>
      </w:r>
      <w:r w:rsidR="00DC60B8" w:rsidRPr="00DC60B8">
        <w:rPr>
          <w:rFonts w:ascii="Times New Roman" w:hAnsi="Times New Roman" w:cs="Times New Roman"/>
          <w:sz w:val="28"/>
          <w:szCs w:val="28"/>
        </w:rPr>
        <w:t xml:space="preserve"> являясь одним из определяющих факторов развития склонностей, способностей и интересов, социального и профессионального самоопределения детей сумел достичь следующих результатов:</w:t>
      </w:r>
      <w:r w:rsidR="00E95A00" w:rsidRPr="00E95A00">
        <w:t xml:space="preserve"> </w:t>
      </w:r>
    </w:p>
    <w:p w:rsidR="00E95A00" w:rsidRPr="00E95A00" w:rsidRDefault="00E95A00" w:rsidP="00E95A00">
      <w:pPr>
        <w:jc w:val="both"/>
        <w:rPr>
          <w:rFonts w:ascii="Times New Roman" w:hAnsi="Times New Roman" w:cs="Times New Roman"/>
          <w:sz w:val="28"/>
          <w:szCs w:val="28"/>
        </w:rPr>
      </w:pPr>
      <w:proofErr w:type="gramStart"/>
      <w:r w:rsidRPr="00E95A00">
        <w:rPr>
          <w:rFonts w:ascii="Times New Roman" w:hAnsi="Times New Roman" w:cs="Times New Roman"/>
          <w:sz w:val="28"/>
          <w:szCs w:val="28"/>
        </w:rPr>
        <w:t>В 2014-2015 году в ОДЦ «Пирамида» получили дополнительное образование  506 детей (из них мальчиков-248 (49,01%),  девочек-258 (50,98%)</w:t>
      </w:r>
      <w:r>
        <w:rPr>
          <w:rFonts w:ascii="Times New Roman" w:hAnsi="Times New Roman" w:cs="Times New Roman"/>
          <w:sz w:val="28"/>
          <w:szCs w:val="28"/>
        </w:rPr>
        <w:t>.</w:t>
      </w:r>
      <w:proofErr w:type="gramEnd"/>
      <w:r w:rsidRPr="00E95A00">
        <w:rPr>
          <w:rFonts w:ascii="Times New Roman" w:hAnsi="Times New Roman" w:cs="Times New Roman"/>
          <w:sz w:val="28"/>
          <w:szCs w:val="28"/>
        </w:rPr>
        <w:t xml:space="preserve"> </w:t>
      </w:r>
      <w:r w:rsidR="00D708BD" w:rsidRPr="00D708BD">
        <w:rPr>
          <w:rFonts w:ascii="Times New Roman" w:hAnsi="Times New Roman" w:cs="Times New Roman"/>
          <w:sz w:val="28"/>
          <w:szCs w:val="28"/>
        </w:rPr>
        <w:t>В</w:t>
      </w:r>
      <w:r w:rsidR="00D72807">
        <w:rPr>
          <w:rFonts w:ascii="Times New Roman" w:hAnsi="Times New Roman" w:cs="Times New Roman"/>
          <w:sz w:val="28"/>
          <w:szCs w:val="28"/>
        </w:rPr>
        <w:t xml:space="preserve"> течение года </w:t>
      </w:r>
      <w:r w:rsidR="00D72807">
        <w:rPr>
          <w:rFonts w:ascii="Times New Roman" w:hAnsi="Times New Roman" w:cs="Times New Roman"/>
          <w:sz w:val="28"/>
          <w:szCs w:val="28"/>
        </w:rPr>
        <w:lastRenderedPageBreak/>
        <w:t>реализовывалось 22 дополнительных</w:t>
      </w:r>
      <w:r w:rsidR="00D708BD" w:rsidRPr="00D708BD">
        <w:rPr>
          <w:rFonts w:ascii="Times New Roman" w:hAnsi="Times New Roman" w:cs="Times New Roman"/>
          <w:sz w:val="28"/>
          <w:szCs w:val="28"/>
        </w:rPr>
        <w:t xml:space="preserve"> общеобразоват</w:t>
      </w:r>
      <w:r w:rsidR="00D72807">
        <w:rPr>
          <w:rFonts w:ascii="Times New Roman" w:hAnsi="Times New Roman" w:cs="Times New Roman"/>
          <w:sz w:val="28"/>
          <w:szCs w:val="28"/>
        </w:rPr>
        <w:t>ельных общеразвивающих</w:t>
      </w:r>
      <w:r w:rsidR="00D708BD">
        <w:rPr>
          <w:rFonts w:ascii="Times New Roman" w:hAnsi="Times New Roman" w:cs="Times New Roman"/>
          <w:sz w:val="28"/>
          <w:szCs w:val="28"/>
        </w:rPr>
        <w:t xml:space="preserve"> п</w:t>
      </w:r>
      <w:r w:rsidR="00D72807">
        <w:rPr>
          <w:rFonts w:ascii="Times New Roman" w:hAnsi="Times New Roman" w:cs="Times New Roman"/>
          <w:sz w:val="28"/>
          <w:szCs w:val="28"/>
        </w:rPr>
        <w:t xml:space="preserve">рограмм. </w:t>
      </w:r>
      <w:r w:rsidR="00D708BD" w:rsidRPr="00D708BD">
        <w:rPr>
          <w:rFonts w:ascii="Times New Roman" w:hAnsi="Times New Roman" w:cs="Times New Roman"/>
          <w:sz w:val="28"/>
          <w:szCs w:val="28"/>
        </w:rPr>
        <w:t>В учреждении в соответствии с учебным планом обучение велось в 39 учебных группах по 4 направлениям деятельности: технической, художественной, физкультурно-спортивной, социально-педагогической.</w:t>
      </w:r>
      <w:r w:rsidR="00550FB4">
        <w:rPr>
          <w:rFonts w:ascii="Times New Roman" w:hAnsi="Times New Roman" w:cs="Times New Roman"/>
          <w:sz w:val="28"/>
          <w:szCs w:val="28"/>
        </w:rPr>
        <w:t xml:space="preserve"> </w:t>
      </w:r>
      <w:r w:rsidRPr="00E95A00">
        <w:rPr>
          <w:rFonts w:ascii="Times New Roman" w:hAnsi="Times New Roman" w:cs="Times New Roman"/>
          <w:sz w:val="28"/>
          <w:szCs w:val="28"/>
        </w:rPr>
        <w:t xml:space="preserve">Обучающиеся в Центре стали организаторами нескольких массовых мероприятий: городская акция «Я выбираю» (участников-23), Районный праздник «Мисс </w:t>
      </w:r>
      <w:proofErr w:type="spellStart"/>
      <w:r w:rsidRPr="00E95A00">
        <w:rPr>
          <w:rFonts w:ascii="Times New Roman" w:hAnsi="Times New Roman" w:cs="Times New Roman"/>
          <w:sz w:val="28"/>
          <w:szCs w:val="28"/>
        </w:rPr>
        <w:t>Белозерья</w:t>
      </w:r>
      <w:proofErr w:type="spellEnd"/>
      <w:r w:rsidRPr="00E95A00">
        <w:rPr>
          <w:rFonts w:ascii="Times New Roman" w:hAnsi="Times New Roman" w:cs="Times New Roman"/>
          <w:sz w:val="28"/>
          <w:szCs w:val="28"/>
        </w:rPr>
        <w:t>»,  (участников 363), танцевальный конкурс «</w:t>
      </w:r>
      <w:proofErr w:type="spellStart"/>
      <w:r w:rsidRPr="00E95A00">
        <w:rPr>
          <w:rFonts w:ascii="Times New Roman" w:hAnsi="Times New Roman" w:cs="Times New Roman"/>
          <w:sz w:val="28"/>
          <w:szCs w:val="28"/>
        </w:rPr>
        <w:t>Танцплантация</w:t>
      </w:r>
      <w:proofErr w:type="spellEnd"/>
      <w:r w:rsidRPr="00E95A00">
        <w:rPr>
          <w:rFonts w:ascii="Times New Roman" w:hAnsi="Times New Roman" w:cs="Times New Roman"/>
          <w:sz w:val="28"/>
          <w:szCs w:val="28"/>
        </w:rPr>
        <w:t xml:space="preserve">» (участников160). Кроме того, силами педагогов учреждения были организованы и успешно проведены: районные соревнования по </w:t>
      </w:r>
      <w:proofErr w:type="spellStart"/>
      <w:r w:rsidRPr="00E95A00">
        <w:rPr>
          <w:rFonts w:ascii="Times New Roman" w:hAnsi="Times New Roman" w:cs="Times New Roman"/>
          <w:sz w:val="28"/>
          <w:szCs w:val="28"/>
        </w:rPr>
        <w:t>авиамоделированию</w:t>
      </w:r>
      <w:proofErr w:type="spellEnd"/>
      <w:r w:rsidRPr="00E95A00">
        <w:rPr>
          <w:rFonts w:ascii="Times New Roman" w:hAnsi="Times New Roman" w:cs="Times New Roman"/>
          <w:sz w:val="28"/>
          <w:szCs w:val="28"/>
        </w:rPr>
        <w:t xml:space="preserve">, Межрайонный шахматный турнир «Кубок </w:t>
      </w:r>
      <w:proofErr w:type="spellStart"/>
      <w:r w:rsidRPr="00E95A00">
        <w:rPr>
          <w:rFonts w:ascii="Times New Roman" w:hAnsi="Times New Roman" w:cs="Times New Roman"/>
          <w:sz w:val="28"/>
          <w:szCs w:val="28"/>
        </w:rPr>
        <w:t>А.К.Соколо</w:t>
      </w:r>
      <w:r>
        <w:rPr>
          <w:rFonts w:ascii="Times New Roman" w:hAnsi="Times New Roman" w:cs="Times New Roman"/>
          <w:sz w:val="28"/>
          <w:szCs w:val="28"/>
        </w:rPr>
        <w:t>ва</w:t>
      </w:r>
      <w:proofErr w:type="spellEnd"/>
      <w:r>
        <w:rPr>
          <w:rFonts w:ascii="Times New Roman" w:hAnsi="Times New Roman" w:cs="Times New Roman"/>
          <w:sz w:val="28"/>
          <w:szCs w:val="28"/>
        </w:rPr>
        <w:t>», Районный этап Всероссийских</w:t>
      </w:r>
      <w:r w:rsidRPr="00E95A00">
        <w:rPr>
          <w:rFonts w:ascii="Times New Roman" w:hAnsi="Times New Roman" w:cs="Times New Roman"/>
          <w:sz w:val="28"/>
          <w:szCs w:val="28"/>
        </w:rPr>
        <w:t xml:space="preserve"> соревно</w:t>
      </w:r>
      <w:r>
        <w:rPr>
          <w:rFonts w:ascii="Times New Roman" w:hAnsi="Times New Roman" w:cs="Times New Roman"/>
          <w:sz w:val="28"/>
          <w:szCs w:val="28"/>
        </w:rPr>
        <w:t>ваний «Белая ладья», посвященных</w:t>
      </w:r>
      <w:r w:rsidRPr="00E95A00">
        <w:rPr>
          <w:rFonts w:ascii="Times New Roman" w:hAnsi="Times New Roman" w:cs="Times New Roman"/>
          <w:sz w:val="28"/>
          <w:szCs w:val="28"/>
        </w:rPr>
        <w:t xml:space="preserve"> 70-летию Победы в ВОВ, районные соревнования по авиамодельному и </w:t>
      </w:r>
      <w:proofErr w:type="spellStart"/>
      <w:r w:rsidRPr="00E95A00">
        <w:rPr>
          <w:rFonts w:ascii="Times New Roman" w:hAnsi="Times New Roman" w:cs="Times New Roman"/>
          <w:sz w:val="28"/>
          <w:szCs w:val="28"/>
        </w:rPr>
        <w:t>раке</w:t>
      </w:r>
      <w:r>
        <w:rPr>
          <w:rFonts w:ascii="Times New Roman" w:hAnsi="Times New Roman" w:cs="Times New Roman"/>
          <w:sz w:val="28"/>
          <w:szCs w:val="28"/>
        </w:rPr>
        <w:t>томодельному</w:t>
      </w:r>
      <w:proofErr w:type="spellEnd"/>
      <w:r>
        <w:rPr>
          <w:rFonts w:ascii="Times New Roman" w:hAnsi="Times New Roman" w:cs="Times New Roman"/>
          <w:sz w:val="28"/>
          <w:szCs w:val="28"/>
        </w:rPr>
        <w:t xml:space="preserve"> спорту, посвященные</w:t>
      </w:r>
      <w:r w:rsidRPr="00E95A00">
        <w:rPr>
          <w:rFonts w:ascii="Times New Roman" w:hAnsi="Times New Roman" w:cs="Times New Roman"/>
          <w:sz w:val="28"/>
          <w:szCs w:val="28"/>
        </w:rPr>
        <w:t xml:space="preserve"> 70-летию Победы в ВОВ. Впервые в этом году на базе центра ремесел и туризма прошла персональная выставка обучающейся в мастерской «Художественное выпиливание» Самойловой Елизаветы. </w:t>
      </w:r>
      <w:r w:rsidR="00D708BD" w:rsidRPr="00E95A00">
        <w:rPr>
          <w:rFonts w:ascii="Times New Roman" w:hAnsi="Times New Roman" w:cs="Times New Roman"/>
          <w:sz w:val="28"/>
          <w:szCs w:val="28"/>
        </w:rPr>
        <w:t xml:space="preserve">26 детей успешно </w:t>
      </w:r>
      <w:r w:rsidR="00D708BD">
        <w:rPr>
          <w:rFonts w:ascii="Times New Roman" w:hAnsi="Times New Roman" w:cs="Times New Roman"/>
          <w:sz w:val="28"/>
          <w:szCs w:val="28"/>
        </w:rPr>
        <w:t>решили экзаменационные задачи</w:t>
      </w:r>
      <w:r w:rsidR="00D708BD" w:rsidRPr="00E95A00">
        <w:rPr>
          <w:rFonts w:ascii="Times New Roman" w:hAnsi="Times New Roman" w:cs="Times New Roman"/>
          <w:sz w:val="28"/>
          <w:szCs w:val="28"/>
        </w:rPr>
        <w:t xml:space="preserve"> на 4 спортивный разряд</w:t>
      </w:r>
      <w:r w:rsidR="00D708BD">
        <w:rPr>
          <w:rFonts w:ascii="Times New Roman" w:hAnsi="Times New Roman" w:cs="Times New Roman"/>
          <w:sz w:val="28"/>
          <w:szCs w:val="28"/>
        </w:rPr>
        <w:t xml:space="preserve">. </w:t>
      </w:r>
      <w:r w:rsidRPr="00E95A00">
        <w:rPr>
          <w:rFonts w:ascii="Times New Roman" w:hAnsi="Times New Roman" w:cs="Times New Roman"/>
          <w:sz w:val="28"/>
          <w:szCs w:val="28"/>
        </w:rPr>
        <w:t xml:space="preserve">Информация </w:t>
      </w:r>
      <w:r w:rsidR="00D708BD">
        <w:rPr>
          <w:rFonts w:ascii="Times New Roman" w:hAnsi="Times New Roman" w:cs="Times New Roman"/>
          <w:sz w:val="28"/>
          <w:szCs w:val="28"/>
        </w:rPr>
        <w:t>о достижениях детей и о</w:t>
      </w:r>
      <w:r w:rsidRPr="00E95A00">
        <w:rPr>
          <w:rFonts w:ascii="Times New Roman" w:hAnsi="Times New Roman" w:cs="Times New Roman"/>
          <w:sz w:val="28"/>
          <w:szCs w:val="28"/>
        </w:rPr>
        <w:t xml:space="preserve"> некоторых мероприятиях публиковалась в местной газете</w:t>
      </w:r>
      <w:r w:rsidR="00D708BD">
        <w:rPr>
          <w:rFonts w:ascii="Times New Roman" w:hAnsi="Times New Roman" w:cs="Times New Roman"/>
          <w:sz w:val="28"/>
          <w:szCs w:val="28"/>
        </w:rPr>
        <w:t xml:space="preserve">, в том числе, </w:t>
      </w:r>
      <w:r w:rsidRPr="00E95A00">
        <w:rPr>
          <w:rFonts w:ascii="Times New Roman" w:hAnsi="Times New Roman" w:cs="Times New Roman"/>
          <w:sz w:val="28"/>
          <w:szCs w:val="28"/>
        </w:rPr>
        <w:t xml:space="preserve">и </w:t>
      </w:r>
      <w:proofErr w:type="gramStart"/>
      <w:r w:rsidRPr="00E95A00">
        <w:rPr>
          <w:rFonts w:ascii="Times New Roman" w:hAnsi="Times New Roman" w:cs="Times New Roman"/>
          <w:sz w:val="28"/>
          <w:szCs w:val="28"/>
        </w:rPr>
        <w:t>обучающимися</w:t>
      </w:r>
      <w:proofErr w:type="gramEnd"/>
      <w:r w:rsidRPr="00E95A00">
        <w:rPr>
          <w:rFonts w:ascii="Times New Roman" w:hAnsi="Times New Roman" w:cs="Times New Roman"/>
          <w:sz w:val="28"/>
          <w:szCs w:val="28"/>
        </w:rPr>
        <w:t xml:space="preserve"> в студии «Журналист+».  Всего за учебный год студия «Журналист+» опубликовала в газете «</w:t>
      </w:r>
      <w:proofErr w:type="spellStart"/>
      <w:r w:rsidRPr="00E95A00">
        <w:rPr>
          <w:rFonts w:ascii="Times New Roman" w:hAnsi="Times New Roman" w:cs="Times New Roman"/>
          <w:sz w:val="28"/>
          <w:szCs w:val="28"/>
        </w:rPr>
        <w:t>Белозерье</w:t>
      </w:r>
      <w:proofErr w:type="spellEnd"/>
      <w:r w:rsidR="00D708BD">
        <w:rPr>
          <w:rFonts w:ascii="Times New Roman" w:hAnsi="Times New Roman" w:cs="Times New Roman"/>
          <w:sz w:val="28"/>
          <w:szCs w:val="28"/>
        </w:rPr>
        <w:t>»</w:t>
      </w:r>
      <w:r w:rsidRPr="00E95A00">
        <w:rPr>
          <w:rFonts w:ascii="Times New Roman" w:hAnsi="Times New Roman" w:cs="Times New Roman"/>
          <w:sz w:val="28"/>
          <w:szCs w:val="28"/>
        </w:rPr>
        <w:t xml:space="preserve"> 43 заметки</w:t>
      </w:r>
      <w:r>
        <w:rPr>
          <w:rFonts w:ascii="Times New Roman" w:hAnsi="Times New Roman" w:cs="Times New Roman"/>
          <w:sz w:val="28"/>
          <w:szCs w:val="28"/>
        </w:rPr>
        <w:t>.</w:t>
      </w:r>
    </w:p>
    <w:p w:rsidR="00DC60B8" w:rsidRDefault="00E95A00" w:rsidP="00E95A00">
      <w:pPr>
        <w:jc w:val="both"/>
        <w:rPr>
          <w:rFonts w:ascii="Times New Roman" w:hAnsi="Times New Roman" w:cs="Times New Roman"/>
          <w:sz w:val="28"/>
          <w:szCs w:val="28"/>
        </w:rPr>
      </w:pPr>
      <w:r w:rsidRPr="00E95A00">
        <w:rPr>
          <w:rFonts w:ascii="Times New Roman" w:hAnsi="Times New Roman" w:cs="Times New Roman"/>
          <w:sz w:val="28"/>
          <w:szCs w:val="28"/>
        </w:rPr>
        <w:t xml:space="preserve">     В начале </w:t>
      </w:r>
      <w:r w:rsidR="00D708BD">
        <w:rPr>
          <w:rFonts w:ascii="Times New Roman" w:hAnsi="Times New Roman" w:cs="Times New Roman"/>
          <w:sz w:val="28"/>
          <w:szCs w:val="28"/>
        </w:rPr>
        <w:t xml:space="preserve">2014-2015 </w:t>
      </w:r>
      <w:r w:rsidRPr="00E95A00">
        <w:rPr>
          <w:rFonts w:ascii="Times New Roman" w:hAnsi="Times New Roman" w:cs="Times New Roman"/>
          <w:sz w:val="28"/>
          <w:szCs w:val="28"/>
        </w:rPr>
        <w:t>учебного года педагоги учреждения провели ряд открытых занятий для студентов индустриально-педагогического колледжа и несколько лекций о состоянии системы дополнительного образования на территории Бело</w:t>
      </w:r>
      <w:r>
        <w:rPr>
          <w:rFonts w:ascii="Times New Roman" w:hAnsi="Times New Roman" w:cs="Times New Roman"/>
          <w:sz w:val="28"/>
          <w:szCs w:val="28"/>
        </w:rPr>
        <w:t xml:space="preserve">зерского муниципального района в целом и, в частности, </w:t>
      </w:r>
      <w:r w:rsidRPr="00E95A00">
        <w:rPr>
          <w:rFonts w:ascii="Times New Roman" w:hAnsi="Times New Roman" w:cs="Times New Roman"/>
          <w:sz w:val="28"/>
          <w:szCs w:val="28"/>
        </w:rPr>
        <w:t>нашего учрежд</w:t>
      </w:r>
      <w:r w:rsidR="00D708BD">
        <w:rPr>
          <w:rFonts w:ascii="Times New Roman" w:hAnsi="Times New Roman" w:cs="Times New Roman"/>
          <w:sz w:val="28"/>
          <w:szCs w:val="28"/>
        </w:rPr>
        <w:t>ения, как элемента этой системы;</w:t>
      </w:r>
      <w:r w:rsidRPr="00E95A00">
        <w:rPr>
          <w:rFonts w:ascii="Times New Roman" w:hAnsi="Times New Roman" w:cs="Times New Roman"/>
          <w:sz w:val="28"/>
          <w:szCs w:val="28"/>
        </w:rPr>
        <w:t xml:space="preserve"> о мероприятиях, проводимых в рамках концепции дополнительного образования и Плана </w:t>
      </w:r>
      <w:r>
        <w:rPr>
          <w:rFonts w:ascii="Times New Roman" w:hAnsi="Times New Roman" w:cs="Times New Roman"/>
          <w:sz w:val="28"/>
          <w:szCs w:val="28"/>
        </w:rPr>
        <w:t>мероприятий («дорожной карты») «</w:t>
      </w:r>
      <w:r w:rsidRPr="00E95A00">
        <w:rPr>
          <w:rFonts w:ascii="Times New Roman" w:hAnsi="Times New Roman" w:cs="Times New Roman"/>
          <w:sz w:val="28"/>
          <w:szCs w:val="28"/>
        </w:rPr>
        <w:t>Изменения, направленные на повышение эффективности</w:t>
      </w:r>
      <w:r>
        <w:rPr>
          <w:rFonts w:ascii="Times New Roman" w:hAnsi="Times New Roman" w:cs="Times New Roman"/>
          <w:sz w:val="28"/>
          <w:szCs w:val="28"/>
        </w:rPr>
        <w:t xml:space="preserve"> образования на 2013-2018 годы».</w:t>
      </w:r>
      <w:r w:rsidRPr="00E95A00">
        <w:rPr>
          <w:rFonts w:ascii="Times New Roman" w:hAnsi="Times New Roman" w:cs="Times New Roman"/>
          <w:sz w:val="28"/>
          <w:szCs w:val="28"/>
        </w:rPr>
        <w:t xml:space="preserve"> </w:t>
      </w:r>
    </w:p>
    <w:p w:rsidR="00D708BD" w:rsidRDefault="00EB7E27" w:rsidP="00EB7E27">
      <w:pPr>
        <w:jc w:val="both"/>
      </w:pPr>
      <w:proofErr w:type="gramStart"/>
      <w:r w:rsidRPr="00EB7E27">
        <w:rPr>
          <w:rFonts w:ascii="Times New Roman" w:hAnsi="Times New Roman" w:cs="Times New Roman"/>
          <w:sz w:val="28"/>
          <w:szCs w:val="28"/>
        </w:rPr>
        <w:t>В 2015-2016 году в ОДЦ «Пирамида» получили дополнительное образование  595 детей (из них мальчиков-291 (48,9%),  девочек-304 (51,1%).</w:t>
      </w:r>
      <w:proofErr w:type="gramEnd"/>
      <w:r w:rsidR="00D708BD" w:rsidRPr="00D708BD">
        <w:t xml:space="preserve"> </w:t>
      </w:r>
      <w:r w:rsidR="00D708BD" w:rsidRPr="00D708BD">
        <w:rPr>
          <w:rFonts w:ascii="Times New Roman" w:hAnsi="Times New Roman" w:cs="Times New Roman"/>
          <w:sz w:val="28"/>
          <w:szCs w:val="28"/>
        </w:rPr>
        <w:t xml:space="preserve">В течение года реализовывалось 20 дополнительных общеобразовательных общеразвивающих программ. В учреждении в соответствии с учебным планом обучение велось в 43 учебных группах по 4 направлениям деятельности: технической, художественной, физкультурно-спортивной, социально-педагогической. </w:t>
      </w:r>
      <w:r w:rsidRPr="00EB7E27">
        <w:t xml:space="preserve"> </w:t>
      </w:r>
    </w:p>
    <w:p w:rsidR="00EB7E27" w:rsidRPr="00EB7E27" w:rsidRDefault="00EB7E27" w:rsidP="00EB7E27">
      <w:pPr>
        <w:jc w:val="both"/>
        <w:rPr>
          <w:rFonts w:ascii="Times New Roman" w:hAnsi="Times New Roman" w:cs="Times New Roman"/>
          <w:sz w:val="28"/>
          <w:szCs w:val="28"/>
        </w:rPr>
      </w:pPr>
      <w:proofErr w:type="gramStart"/>
      <w:r w:rsidRPr="00EB7E27">
        <w:rPr>
          <w:rFonts w:ascii="Times New Roman" w:hAnsi="Times New Roman" w:cs="Times New Roman"/>
          <w:sz w:val="28"/>
          <w:szCs w:val="28"/>
        </w:rPr>
        <w:t>Всего обучающиеся в ОДЦ «Пирамида» в 2015-2016 учебном году приняли участие в 53 мероприятиях (486 участников, 73 призовых мест (плюс 2 и 3 командное место), 71первых мест.</w:t>
      </w:r>
      <w:proofErr w:type="gramEnd"/>
      <w:r w:rsidRPr="00EB7E27">
        <w:rPr>
          <w:rFonts w:ascii="Times New Roman" w:hAnsi="Times New Roman" w:cs="Times New Roman"/>
          <w:sz w:val="28"/>
          <w:szCs w:val="28"/>
        </w:rPr>
        <w:t xml:space="preserve"> </w:t>
      </w:r>
      <w:proofErr w:type="gramStart"/>
      <w:r w:rsidRPr="00EB7E27">
        <w:rPr>
          <w:rFonts w:ascii="Times New Roman" w:hAnsi="Times New Roman" w:cs="Times New Roman"/>
          <w:sz w:val="28"/>
          <w:szCs w:val="28"/>
        </w:rPr>
        <w:t>Обучающимися</w:t>
      </w:r>
      <w:proofErr w:type="gramEnd"/>
      <w:r w:rsidRPr="00EB7E27">
        <w:rPr>
          <w:rFonts w:ascii="Times New Roman" w:hAnsi="Times New Roman" w:cs="Times New Roman"/>
          <w:sz w:val="28"/>
          <w:szCs w:val="28"/>
        </w:rPr>
        <w:t xml:space="preserve"> по программе «Журналист+» было выпущено 28 публикаций. </w:t>
      </w:r>
    </w:p>
    <w:p w:rsidR="00EB7E27" w:rsidRPr="00EB7E27" w:rsidRDefault="00EB7E27" w:rsidP="00EB7E27">
      <w:pPr>
        <w:jc w:val="both"/>
        <w:rPr>
          <w:rFonts w:ascii="Times New Roman" w:hAnsi="Times New Roman" w:cs="Times New Roman"/>
          <w:sz w:val="28"/>
          <w:szCs w:val="28"/>
        </w:rPr>
      </w:pPr>
      <w:r>
        <w:rPr>
          <w:rFonts w:ascii="Times New Roman" w:hAnsi="Times New Roman" w:cs="Times New Roman"/>
          <w:sz w:val="28"/>
          <w:szCs w:val="28"/>
        </w:rPr>
        <w:lastRenderedPageBreak/>
        <w:t>А</w:t>
      </w:r>
      <w:r w:rsidRPr="00EB7E27">
        <w:rPr>
          <w:rFonts w:ascii="Times New Roman" w:hAnsi="Times New Roman" w:cs="Times New Roman"/>
          <w:sz w:val="28"/>
          <w:szCs w:val="28"/>
        </w:rPr>
        <w:t xml:space="preserve">нализ результатов позволяет сделать вывод, что </w:t>
      </w:r>
      <w:proofErr w:type="gramStart"/>
      <w:r w:rsidRPr="00EB7E27">
        <w:rPr>
          <w:rFonts w:ascii="Times New Roman" w:hAnsi="Times New Roman" w:cs="Times New Roman"/>
          <w:sz w:val="28"/>
          <w:szCs w:val="28"/>
        </w:rPr>
        <w:t>обучающиеся</w:t>
      </w:r>
      <w:proofErr w:type="gramEnd"/>
      <w:r w:rsidRPr="00EB7E27">
        <w:rPr>
          <w:rFonts w:ascii="Times New Roman" w:hAnsi="Times New Roman" w:cs="Times New Roman"/>
          <w:sz w:val="28"/>
          <w:szCs w:val="28"/>
        </w:rPr>
        <w:t xml:space="preserve"> в 2015-2016 учебном году проявили высокую активность в участии в различных конкурсах, выставках, соревнованиях (районных, областных, учрежденческих) и как следствие заняли большое количество призовых мест. </w:t>
      </w:r>
    </w:p>
    <w:p w:rsidR="00EB7E27" w:rsidRPr="00EB7E27" w:rsidRDefault="00EB7E27" w:rsidP="00EB7E27">
      <w:pPr>
        <w:jc w:val="both"/>
        <w:rPr>
          <w:rFonts w:ascii="Times New Roman" w:hAnsi="Times New Roman" w:cs="Times New Roman"/>
          <w:sz w:val="28"/>
          <w:szCs w:val="28"/>
        </w:rPr>
      </w:pPr>
      <w:r w:rsidRPr="00EB7E27">
        <w:rPr>
          <w:rFonts w:ascii="Times New Roman" w:hAnsi="Times New Roman" w:cs="Times New Roman"/>
          <w:sz w:val="28"/>
          <w:szCs w:val="28"/>
        </w:rPr>
        <w:t xml:space="preserve">  </w:t>
      </w:r>
      <w:proofErr w:type="gramStart"/>
      <w:r w:rsidRPr="00EB7E27">
        <w:rPr>
          <w:rFonts w:ascii="Times New Roman" w:hAnsi="Times New Roman" w:cs="Times New Roman"/>
          <w:sz w:val="28"/>
          <w:szCs w:val="28"/>
        </w:rPr>
        <w:t xml:space="preserve">В 2015-2016 учебном году учреждением были организованы и успешно проведены районные мероприятия: соревнования по </w:t>
      </w:r>
      <w:proofErr w:type="spellStart"/>
      <w:r w:rsidRPr="00EB7E27">
        <w:rPr>
          <w:rFonts w:ascii="Times New Roman" w:hAnsi="Times New Roman" w:cs="Times New Roman"/>
          <w:sz w:val="28"/>
          <w:szCs w:val="28"/>
        </w:rPr>
        <w:t>авиамоделированию</w:t>
      </w:r>
      <w:proofErr w:type="spellEnd"/>
      <w:r w:rsidRPr="00EB7E27">
        <w:rPr>
          <w:rFonts w:ascii="Times New Roman" w:hAnsi="Times New Roman" w:cs="Times New Roman"/>
          <w:sz w:val="28"/>
          <w:szCs w:val="28"/>
        </w:rPr>
        <w:t xml:space="preserve"> (осенью и весной), товарищеский матч с командой лицея </w:t>
      </w:r>
      <w:proofErr w:type="spellStart"/>
      <w:r w:rsidRPr="00EB7E27">
        <w:rPr>
          <w:rFonts w:ascii="Times New Roman" w:hAnsi="Times New Roman" w:cs="Times New Roman"/>
          <w:sz w:val="28"/>
          <w:szCs w:val="28"/>
        </w:rPr>
        <w:t>Амтек</w:t>
      </w:r>
      <w:proofErr w:type="spellEnd"/>
      <w:r w:rsidRPr="00EB7E27">
        <w:rPr>
          <w:rFonts w:ascii="Times New Roman" w:hAnsi="Times New Roman" w:cs="Times New Roman"/>
          <w:sz w:val="28"/>
          <w:szCs w:val="28"/>
        </w:rPr>
        <w:t xml:space="preserve">, Командное первенство Белозерского муниципального района по шахматам, Межрайонный шахматный турнир «Кубок </w:t>
      </w:r>
      <w:proofErr w:type="spellStart"/>
      <w:r w:rsidRPr="00EB7E27">
        <w:rPr>
          <w:rFonts w:ascii="Times New Roman" w:hAnsi="Times New Roman" w:cs="Times New Roman"/>
          <w:sz w:val="28"/>
          <w:szCs w:val="28"/>
        </w:rPr>
        <w:t>А.К.Соколова</w:t>
      </w:r>
      <w:proofErr w:type="spellEnd"/>
      <w:r w:rsidRPr="00EB7E27">
        <w:rPr>
          <w:rFonts w:ascii="Times New Roman" w:hAnsi="Times New Roman" w:cs="Times New Roman"/>
          <w:sz w:val="28"/>
          <w:szCs w:val="28"/>
        </w:rPr>
        <w:t>», Районный этап Всероссийских соревнований «Белая ладья», Районные конкурсы «Букет зимы суровой», «Моя мама лучшая на свете», «Рождественский ангел», итоговые показательные выставки объединений</w:t>
      </w:r>
      <w:proofErr w:type="gramEnd"/>
      <w:r w:rsidRPr="00EB7E27">
        <w:rPr>
          <w:rFonts w:ascii="Times New Roman" w:hAnsi="Times New Roman" w:cs="Times New Roman"/>
          <w:sz w:val="28"/>
          <w:szCs w:val="28"/>
        </w:rPr>
        <w:t xml:space="preserve"> «Хлебосол», «</w:t>
      </w:r>
      <w:proofErr w:type="spellStart"/>
      <w:r w:rsidRPr="00EB7E27">
        <w:rPr>
          <w:rFonts w:ascii="Times New Roman" w:hAnsi="Times New Roman" w:cs="Times New Roman"/>
          <w:sz w:val="28"/>
          <w:szCs w:val="28"/>
        </w:rPr>
        <w:t>Худ</w:t>
      </w:r>
      <w:proofErr w:type="gramStart"/>
      <w:r w:rsidRPr="00EB7E27">
        <w:rPr>
          <w:rFonts w:ascii="Times New Roman" w:hAnsi="Times New Roman" w:cs="Times New Roman"/>
          <w:sz w:val="28"/>
          <w:szCs w:val="28"/>
        </w:rPr>
        <w:t>.в</w:t>
      </w:r>
      <w:proofErr w:type="gramEnd"/>
      <w:r w:rsidRPr="00EB7E27">
        <w:rPr>
          <w:rFonts w:ascii="Times New Roman" w:hAnsi="Times New Roman" w:cs="Times New Roman"/>
          <w:sz w:val="28"/>
          <w:szCs w:val="28"/>
        </w:rPr>
        <w:t>ыпиливание</w:t>
      </w:r>
      <w:proofErr w:type="spellEnd"/>
      <w:r w:rsidRPr="00EB7E27">
        <w:rPr>
          <w:rFonts w:ascii="Times New Roman" w:hAnsi="Times New Roman" w:cs="Times New Roman"/>
          <w:sz w:val="28"/>
          <w:szCs w:val="28"/>
        </w:rPr>
        <w:t xml:space="preserve"> и выжигание», «Кружевоплетение и вязание». </w:t>
      </w:r>
    </w:p>
    <w:p w:rsidR="00EB7E27" w:rsidRPr="00EB7E27" w:rsidRDefault="00EB7E27" w:rsidP="00EB7E27">
      <w:pPr>
        <w:jc w:val="both"/>
        <w:rPr>
          <w:rFonts w:ascii="Times New Roman" w:hAnsi="Times New Roman" w:cs="Times New Roman"/>
          <w:sz w:val="28"/>
          <w:szCs w:val="28"/>
        </w:rPr>
      </w:pPr>
      <w:r w:rsidRPr="00EB7E27">
        <w:rPr>
          <w:rFonts w:ascii="Times New Roman" w:hAnsi="Times New Roman" w:cs="Times New Roman"/>
          <w:sz w:val="28"/>
          <w:szCs w:val="28"/>
        </w:rPr>
        <w:t xml:space="preserve">         </w:t>
      </w:r>
      <w:proofErr w:type="gramStart"/>
      <w:r w:rsidRPr="00EB7E27">
        <w:rPr>
          <w:rFonts w:ascii="Times New Roman" w:hAnsi="Times New Roman" w:cs="Times New Roman"/>
          <w:sz w:val="28"/>
          <w:szCs w:val="28"/>
        </w:rPr>
        <w:t>Обучающиеся</w:t>
      </w:r>
      <w:proofErr w:type="gramEnd"/>
      <w:r w:rsidRPr="00EB7E27">
        <w:rPr>
          <w:rFonts w:ascii="Times New Roman" w:hAnsi="Times New Roman" w:cs="Times New Roman"/>
          <w:sz w:val="28"/>
          <w:szCs w:val="28"/>
        </w:rPr>
        <w:t xml:space="preserve"> принимали активное участие в следующих районных мероприятиях: </w:t>
      </w:r>
      <w:proofErr w:type="gramStart"/>
      <w:r w:rsidRPr="00EB7E27">
        <w:rPr>
          <w:rFonts w:ascii="Times New Roman" w:hAnsi="Times New Roman" w:cs="Times New Roman"/>
          <w:sz w:val="28"/>
          <w:szCs w:val="28"/>
        </w:rPr>
        <w:t>Фестивале</w:t>
      </w:r>
      <w:proofErr w:type="gramEnd"/>
      <w:r w:rsidRPr="00EB7E27">
        <w:rPr>
          <w:rFonts w:ascii="Times New Roman" w:hAnsi="Times New Roman" w:cs="Times New Roman"/>
          <w:sz w:val="28"/>
          <w:szCs w:val="28"/>
        </w:rPr>
        <w:t xml:space="preserve"> детских и молодежных общественных объединени</w:t>
      </w:r>
      <w:r>
        <w:rPr>
          <w:rFonts w:ascii="Times New Roman" w:hAnsi="Times New Roman" w:cs="Times New Roman"/>
          <w:sz w:val="28"/>
          <w:szCs w:val="28"/>
        </w:rPr>
        <w:t xml:space="preserve">й «Мы-будущее Белозерья-2015», </w:t>
      </w:r>
      <w:r w:rsidRPr="00EB7E27">
        <w:rPr>
          <w:rFonts w:ascii="Times New Roman" w:hAnsi="Times New Roman" w:cs="Times New Roman"/>
          <w:sz w:val="28"/>
          <w:szCs w:val="28"/>
        </w:rPr>
        <w:t>Кирилло-</w:t>
      </w:r>
      <w:proofErr w:type="spellStart"/>
      <w:r w:rsidRPr="00EB7E27">
        <w:rPr>
          <w:rFonts w:ascii="Times New Roman" w:hAnsi="Times New Roman" w:cs="Times New Roman"/>
          <w:sz w:val="28"/>
          <w:szCs w:val="28"/>
        </w:rPr>
        <w:t>Новоезерских</w:t>
      </w:r>
      <w:proofErr w:type="spellEnd"/>
      <w:r w:rsidRPr="00EB7E27">
        <w:rPr>
          <w:rFonts w:ascii="Times New Roman" w:hAnsi="Times New Roman" w:cs="Times New Roman"/>
          <w:sz w:val="28"/>
          <w:szCs w:val="28"/>
        </w:rPr>
        <w:t xml:space="preserve"> чтениях, Районном фестивале «</w:t>
      </w:r>
      <w:proofErr w:type="spellStart"/>
      <w:r w:rsidRPr="00EB7E27">
        <w:rPr>
          <w:rFonts w:ascii="Times New Roman" w:hAnsi="Times New Roman" w:cs="Times New Roman"/>
          <w:sz w:val="28"/>
          <w:szCs w:val="28"/>
        </w:rPr>
        <w:t>Козьмодемьяновский</w:t>
      </w:r>
      <w:proofErr w:type="spellEnd"/>
      <w:r w:rsidRPr="00EB7E27">
        <w:rPr>
          <w:rFonts w:ascii="Times New Roman" w:hAnsi="Times New Roman" w:cs="Times New Roman"/>
          <w:sz w:val="28"/>
          <w:szCs w:val="28"/>
        </w:rPr>
        <w:t xml:space="preserve"> базар», Конкурсе «Белозерский сувенир», Районном конкурсе «Наряд для Новогодней елки», во вс</w:t>
      </w:r>
      <w:r w:rsidR="00F56A3F">
        <w:rPr>
          <w:rFonts w:ascii="Times New Roman" w:hAnsi="Times New Roman" w:cs="Times New Roman"/>
          <w:sz w:val="28"/>
          <w:szCs w:val="28"/>
        </w:rPr>
        <w:t>ех городских ярмарках, и др.</w:t>
      </w:r>
    </w:p>
    <w:p w:rsidR="00EB7E27" w:rsidRDefault="00EB7E27" w:rsidP="00E95A00">
      <w:pPr>
        <w:jc w:val="both"/>
        <w:rPr>
          <w:rFonts w:ascii="Times New Roman" w:hAnsi="Times New Roman" w:cs="Times New Roman"/>
          <w:sz w:val="28"/>
          <w:szCs w:val="28"/>
        </w:rPr>
      </w:pPr>
      <w:r w:rsidRPr="00EB7E27">
        <w:rPr>
          <w:rFonts w:ascii="Times New Roman" w:hAnsi="Times New Roman" w:cs="Times New Roman"/>
          <w:sz w:val="28"/>
          <w:szCs w:val="28"/>
        </w:rPr>
        <w:t xml:space="preserve">   В 2015-2016 учебном году обучающиеся ОДЦ «Пирамида» приняли активное участие и стали победителями и призерами в следующих межрайонных, областных, межрегиональных, всероссийских мероприятиях: </w:t>
      </w:r>
      <w:proofErr w:type="gramStart"/>
      <w:r w:rsidRPr="00EB7E27">
        <w:rPr>
          <w:rFonts w:ascii="Times New Roman" w:hAnsi="Times New Roman" w:cs="Times New Roman"/>
          <w:sz w:val="28"/>
          <w:szCs w:val="28"/>
        </w:rPr>
        <w:t xml:space="preserve">Межрайонных поэтических чтениях памяти </w:t>
      </w:r>
      <w:proofErr w:type="spellStart"/>
      <w:r w:rsidRPr="00EB7E27">
        <w:rPr>
          <w:rFonts w:ascii="Times New Roman" w:hAnsi="Times New Roman" w:cs="Times New Roman"/>
          <w:sz w:val="28"/>
          <w:szCs w:val="28"/>
        </w:rPr>
        <w:t>В.Попова</w:t>
      </w:r>
      <w:proofErr w:type="spellEnd"/>
      <w:r w:rsidRPr="00EB7E27">
        <w:rPr>
          <w:rFonts w:ascii="Times New Roman" w:hAnsi="Times New Roman" w:cs="Times New Roman"/>
          <w:sz w:val="28"/>
          <w:szCs w:val="28"/>
        </w:rPr>
        <w:t>-Островитянина, Областном конкурсе «Новогодние фантазии», Всероссийском конкурсе творческих работ «Зимнее кружево», Областном конкурсе «Кружевная сказка», Всероссийском конкурсе творческих работ «Рождественские чудеса», Всероссийском конкурсе творческих работ «Пасхальный сувенир», Всероссийском конкурсе творческих работ «Кошки, котики, коты», Областном конкурсе «Природа и творчество», Всероссийском конкурсе творческих работ «Огонь – друг и враг человека», Всероссийском конкурсе творческих работ «Мир кукол», Областном</w:t>
      </w:r>
      <w:proofErr w:type="gramEnd"/>
      <w:r w:rsidRPr="00EB7E27">
        <w:rPr>
          <w:rFonts w:ascii="Times New Roman" w:hAnsi="Times New Roman" w:cs="Times New Roman"/>
          <w:sz w:val="28"/>
          <w:szCs w:val="28"/>
        </w:rPr>
        <w:t xml:space="preserve"> конкурсе «Зеленая планета», Всероссийском детско-юношеский конкурс проектов «Что нового в новом?», Всероссийский детско-юношеский конкурсе по увлечениям «Техническое моделирование», Первенстве </w:t>
      </w:r>
      <w:proofErr w:type="spellStart"/>
      <w:r w:rsidRPr="00EB7E27">
        <w:rPr>
          <w:rFonts w:ascii="Times New Roman" w:hAnsi="Times New Roman" w:cs="Times New Roman"/>
          <w:sz w:val="28"/>
          <w:szCs w:val="28"/>
        </w:rPr>
        <w:t>г</w:t>
      </w:r>
      <w:proofErr w:type="gramStart"/>
      <w:r w:rsidRPr="00EB7E27">
        <w:rPr>
          <w:rFonts w:ascii="Times New Roman" w:hAnsi="Times New Roman" w:cs="Times New Roman"/>
          <w:sz w:val="28"/>
          <w:szCs w:val="28"/>
        </w:rPr>
        <w:t>.Ч</w:t>
      </w:r>
      <w:proofErr w:type="gramEnd"/>
      <w:r w:rsidRPr="00EB7E27">
        <w:rPr>
          <w:rFonts w:ascii="Times New Roman" w:hAnsi="Times New Roman" w:cs="Times New Roman"/>
          <w:sz w:val="28"/>
          <w:szCs w:val="28"/>
        </w:rPr>
        <w:t>ереповца</w:t>
      </w:r>
      <w:proofErr w:type="spellEnd"/>
      <w:r w:rsidRPr="00EB7E27">
        <w:rPr>
          <w:rFonts w:ascii="Times New Roman" w:hAnsi="Times New Roman" w:cs="Times New Roman"/>
          <w:sz w:val="28"/>
          <w:szCs w:val="28"/>
        </w:rPr>
        <w:t xml:space="preserve"> по </w:t>
      </w:r>
      <w:proofErr w:type="spellStart"/>
      <w:r w:rsidRPr="00EB7E27">
        <w:rPr>
          <w:rFonts w:ascii="Times New Roman" w:hAnsi="Times New Roman" w:cs="Times New Roman"/>
          <w:sz w:val="28"/>
          <w:szCs w:val="28"/>
        </w:rPr>
        <w:t>ракетомоделированию</w:t>
      </w:r>
      <w:proofErr w:type="spellEnd"/>
      <w:r w:rsidRPr="00EB7E27">
        <w:rPr>
          <w:rFonts w:ascii="Times New Roman" w:hAnsi="Times New Roman" w:cs="Times New Roman"/>
          <w:sz w:val="28"/>
          <w:szCs w:val="28"/>
        </w:rPr>
        <w:t xml:space="preserve">, Чемпионате Вологодской области по </w:t>
      </w:r>
      <w:proofErr w:type="spellStart"/>
      <w:r w:rsidRPr="00EB7E27">
        <w:rPr>
          <w:rFonts w:ascii="Times New Roman" w:hAnsi="Times New Roman" w:cs="Times New Roman"/>
          <w:sz w:val="28"/>
          <w:szCs w:val="28"/>
        </w:rPr>
        <w:t>авиамоделированию</w:t>
      </w:r>
      <w:proofErr w:type="spellEnd"/>
      <w:r w:rsidRPr="00EB7E27">
        <w:rPr>
          <w:rFonts w:ascii="Times New Roman" w:hAnsi="Times New Roman" w:cs="Times New Roman"/>
          <w:sz w:val="28"/>
          <w:szCs w:val="28"/>
        </w:rPr>
        <w:t xml:space="preserve">. III Всероссийских научных </w:t>
      </w:r>
      <w:proofErr w:type="gramStart"/>
      <w:r w:rsidRPr="00EB7E27">
        <w:rPr>
          <w:rFonts w:ascii="Times New Roman" w:hAnsi="Times New Roman" w:cs="Times New Roman"/>
          <w:sz w:val="28"/>
          <w:szCs w:val="28"/>
        </w:rPr>
        <w:t>чтениях</w:t>
      </w:r>
      <w:proofErr w:type="gramEnd"/>
      <w:r w:rsidRPr="00EB7E27">
        <w:rPr>
          <w:rFonts w:ascii="Times New Roman" w:hAnsi="Times New Roman" w:cs="Times New Roman"/>
          <w:sz w:val="28"/>
          <w:szCs w:val="28"/>
        </w:rPr>
        <w:t xml:space="preserve"> памяти Александра </w:t>
      </w:r>
      <w:proofErr w:type="spellStart"/>
      <w:r w:rsidRPr="00EB7E27">
        <w:rPr>
          <w:rFonts w:ascii="Times New Roman" w:hAnsi="Times New Roman" w:cs="Times New Roman"/>
          <w:sz w:val="28"/>
          <w:szCs w:val="28"/>
        </w:rPr>
        <w:t>Желобовского</w:t>
      </w:r>
      <w:proofErr w:type="spellEnd"/>
      <w:r w:rsidRPr="00EB7E27">
        <w:rPr>
          <w:rFonts w:ascii="Times New Roman" w:hAnsi="Times New Roman" w:cs="Times New Roman"/>
          <w:sz w:val="28"/>
          <w:szCs w:val="28"/>
        </w:rPr>
        <w:t xml:space="preserve"> «За веру в Отечество» и др.</w:t>
      </w:r>
      <w:r>
        <w:rPr>
          <w:rFonts w:ascii="Times New Roman" w:hAnsi="Times New Roman" w:cs="Times New Roman"/>
          <w:sz w:val="28"/>
          <w:szCs w:val="28"/>
        </w:rPr>
        <w:t xml:space="preserve"> </w:t>
      </w:r>
    </w:p>
    <w:p w:rsidR="006A2A1E"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Таким образом</w:t>
      </w:r>
      <w:r w:rsidR="007C54A2">
        <w:rPr>
          <w:rFonts w:ascii="Times New Roman" w:hAnsi="Times New Roman" w:cs="Times New Roman"/>
          <w:sz w:val="28"/>
          <w:szCs w:val="28"/>
        </w:rPr>
        <w:t>,</w:t>
      </w:r>
      <w:r>
        <w:rPr>
          <w:rFonts w:ascii="Times New Roman" w:hAnsi="Times New Roman" w:cs="Times New Roman"/>
          <w:sz w:val="28"/>
          <w:szCs w:val="28"/>
        </w:rPr>
        <w:t xml:space="preserve"> можно сделать вывод о том, что </w:t>
      </w:r>
      <w:proofErr w:type="gramStart"/>
      <w:r>
        <w:rPr>
          <w:rFonts w:ascii="Times New Roman" w:hAnsi="Times New Roman" w:cs="Times New Roman"/>
          <w:sz w:val="28"/>
          <w:szCs w:val="28"/>
        </w:rPr>
        <w:t>о</w:t>
      </w:r>
      <w:r w:rsidR="00DC60B8" w:rsidRPr="00DC60B8">
        <w:rPr>
          <w:rFonts w:ascii="Times New Roman" w:hAnsi="Times New Roman" w:cs="Times New Roman"/>
          <w:sz w:val="28"/>
          <w:szCs w:val="28"/>
        </w:rPr>
        <w:t>бучающиеся</w:t>
      </w:r>
      <w:proofErr w:type="gramEnd"/>
      <w:r w:rsidR="00DC60B8" w:rsidRPr="00DC60B8">
        <w:rPr>
          <w:rFonts w:ascii="Times New Roman" w:hAnsi="Times New Roman" w:cs="Times New Roman"/>
          <w:sz w:val="28"/>
          <w:szCs w:val="28"/>
        </w:rPr>
        <w:t xml:space="preserve"> Центра являются активными участниками городских, областных, всероссийских и международных конкурсов, фестивалей и выставок.</w:t>
      </w:r>
    </w:p>
    <w:p w:rsidR="00DC60B8" w:rsidRPr="00F303CA" w:rsidRDefault="00DC60B8" w:rsidP="00521EB4">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5. Характеристика педагогического коллектива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Кадры образовательного учреждения – важный ресурс, позволяющий качественно осуществлять образовательный процесс. Одна из основных задач, решаемых администрацией Центра – создание благоприятных условий для поддержки и профессионального роста педагогов. Кадровая политика учреждения направлена на повышение уровня профессионализма педагогов через аттестацию, курсовую подготовку и переподготовку, самообразование, участие в конкурсах профессионального мастерства.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Педагогический коллектив Центра – это сплочённый коллектив, имеющий реальный потенциал для осуществления образовательного процесса на достаточно хорошем уровне и имеющий существенный опыт работы в системе дополнительного образования детей.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Учреждение укомплектовано педагогическими кадрами в соответствии со штатным расписанием, согласно которому, педагогическую деятельно</w:t>
      </w:r>
      <w:r w:rsidR="00C351B9">
        <w:rPr>
          <w:rFonts w:ascii="Times New Roman" w:hAnsi="Times New Roman" w:cs="Times New Roman"/>
          <w:sz w:val="28"/>
          <w:szCs w:val="28"/>
        </w:rPr>
        <w:t>сть в учреждении осуществляет 7</w:t>
      </w:r>
      <w:r w:rsidRPr="00DC60B8">
        <w:rPr>
          <w:rFonts w:ascii="Times New Roman" w:hAnsi="Times New Roman" w:cs="Times New Roman"/>
          <w:sz w:val="28"/>
          <w:szCs w:val="28"/>
        </w:rPr>
        <w:t xml:space="preserve"> педагогов.</w:t>
      </w:r>
    </w:p>
    <w:p w:rsidR="00DC60B8" w:rsidRPr="00E12477" w:rsidRDefault="00C351B9" w:rsidP="00F303CA">
      <w:pPr>
        <w:jc w:val="both"/>
        <w:rPr>
          <w:rFonts w:ascii="Times New Roman" w:hAnsi="Times New Roman" w:cs="Times New Roman"/>
          <w:sz w:val="28"/>
          <w:szCs w:val="28"/>
        </w:rPr>
      </w:pPr>
      <w:proofErr w:type="gramStart"/>
      <w:r>
        <w:rPr>
          <w:rFonts w:ascii="Times New Roman" w:hAnsi="Times New Roman" w:cs="Times New Roman"/>
          <w:sz w:val="28"/>
          <w:szCs w:val="28"/>
        </w:rPr>
        <w:t>Шестеро</w:t>
      </w:r>
      <w:r w:rsidR="00DC60B8" w:rsidRPr="00DC60B8">
        <w:rPr>
          <w:rFonts w:ascii="Times New Roman" w:hAnsi="Times New Roman" w:cs="Times New Roman"/>
          <w:sz w:val="28"/>
          <w:szCs w:val="28"/>
        </w:rPr>
        <w:t xml:space="preserve"> п</w:t>
      </w:r>
      <w:r>
        <w:rPr>
          <w:rFonts w:ascii="Times New Roman" w:hAnsi="Times New Roman" w:cs="Times New Roman"/>
          <w:sz w:val="28"/>
          <w:szCs w:val="28"/>
        </w:rPr>
        <w:t>едагогов</w:t>
      </w:r>
      <w:proofErr w:type="gramEnd"/>
      <w:r>
        <w:rPr>
          <w:rFonts w:ascii="Times New Roman" w:hAnsi="Times New Roman" w:cs="Times New Roman"/>
          <w:sz w:val="28"/>
          <w:szCs w:val="28"/>
        </w:rPr>
        <w:t xml:space="preserve"> Центра имеют высшее и 1 педагог</w:t>
      </w:r>
      <w:r w:rsidR="00DC60B8" w:rsidRPr="00DC60B8">
        <w:rPr>
          <w:rFonts w:ascii="Times New Roman" w:hAnsi="Times New Roman" w:cs="Times New Roman"/>
          <w:sz w:val="28"/>
          <w:szCs w:val="28"/>
        </w:rPr>
        <w:t xml:space="preserve"> среднее специальное образование по профилю, соответствующему их творческому объединению. Больше половины из них им</w:t>
      </w:r>
      <w:r>
        <w:rPr>
          <w:rFonts w:ascii="Times New Roman" w:hAnsi="Times New Roman" w:cs="Times New Roman"/>
          <w:sz w:val="28"/>
          <w:szCs w:val="28"/>
        </w:rPr>
        <w:t xml:space="preserve">еют стаж работы с детьми более </w:t>
      </w:r>
      <w:r w:rsidRPr="00E12477">
        <w:rPr>
          <w:rFonts w:ascii="Times New Roman" w:hAnsi="Times New Roman" w:cs="Times New Roman"/>
          <w:sz w:val="28"/>
          <w:szCs w:val="28"/>
        </w:rPr>
        <w:t>1</w:t>
      </w:r>
      <w:r w:rsidR="00DC60B8" w:rsidRPr="00E12477">
        <w:rPr>
          <w:rFonts w:ascii="Times New Roman" w:hAnsi="Times New Roman" w:cs="Times New Roman"/>
          <w:sz w:val="28"/>
          <w:szCs w:val="28"/>
        </w:rPr>
        <w:t>0 лет.</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Как показывает практика, педагоги стремятся повысить квалификацию не только на курсах, необходимых для процедуры аттестации, но и на тематических, предметных мастер-классах, семинарах и открытых занятиях. Педагоги используют полученные знания как непосредственно при проведении занятий и мероприятий, а также в методической работе – создание информационных баз, оформление но</w:t>
      </w:r>
      <w:r w:rsidR="00C351B9">
        <w:rPr>
          <w:rFonts w:ascii="Times New Roman" w:hAnsi="Times New Roman" w:cs="Times New Roman"/>
          <w:sz w:val="28"/>
          <w:szCs w:val="28"/>
        </w:rPr>
        <w:t xml:space="preserve">рмативно-правовой документации, </w:t>
      </w:r>
      <w:r w:rsidRPr="00DC60B8">
        <w:rPr>
          <w:rFonts w:ascii="Times New Roman" w:hAnsi="Times New Roman" w:cs="Times New Roman"/>
          <w:sz w:val="28"/>
          <w:szCs w:val="28"/>
        </w:rPr>
        <w:t>разработке дидактического сопровождения учебного процесса, работе официального сайта Центра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Имеют награды:</w:t>
      </w:r>
    </w:p>
    <w:p w:rsidR="00DC60B8" w:rsidRPr="00D708BD" w:rsidRDefault="00DC60B8" w:rsidP="00F303CA">
      <w:pPr>
        <w:jc w:val="both"/>
        <w:rPr>
          <w:rFonts w:ascii="Times New Roman" w:hAnsi="Times New Roman" w:cs="Times New Roman"/>
          <w:sz w:val="28"/>
          <w:szCs w:val="28"/>
        </w:rPr>
      </w:pPr>
      <w:r w:rsidRPr="00D708BD">
        <w:rPr>
          <w:rFonts w:ascii="Times New Roman" w:hAnsi="Times New Roman" w:cs="Times New Roman"/>
          <w:sz w:val="28"/>
          <w:szCs w:val="28"/>
        </w:rPr>
        <w:t>Почетный работник общего обра</w:t>
      </w:r>
      <w:r w:rsidR="00D708BD" w:rsidRPr="00D708BD">
        <w:rPr>
          <w:rFonts w:ascii="Times New Roman" w:hAnsi="Times New Roman" w:cs="Times New Roman"/>
          <w:sz w:val="28"/>
          <w:szCs w:val="28"/>
        </w:rPr>
        <w:t>зования Российской Федерации – 1</w:t>
      </w:r>
      <w:r w:rsidRPr="00D708BD">
        <w:rPr>
          <w:rFonts w:ascii="Times New Roman" w:hAnsi="Times New Roman" w:cs="Times New Roman"/>
          <w:sz w:val="28"/>
          <w:szCs w:val="28"/>
        </w:rPr>
        <w:t>;</w:t>
      </w:r>
    </w:p>
    <w:p w:rsidR="00D708BD" w:rsidRPr="00D708BD" w:rsidRDefault="00DC60B8" w:rsidP="00D708BD">
      <w:pPr>
        <w:jc w:val="both"/>
        <w:rPr>
          <w:rFonts w:ascii="Times New Roman" w:hAnsi="Times New Roman" w:cs="Times New Roman"/>
          <w:sz w:val="28"/>
          <w:szCs w:val="28"/>
        </w:rPr>
      </w:pPr>
      <w:r w:rsidRPr="00D708BD">
        <w:rPr>
          <w:rFonts w:ascii="Times New Roman" w:hAnsi="Times New Roman" w:cs="Times New Roman"/>
          <w:sz w:val="28"/>
          <w:szCs w:val="28"/>
        </w:rPr>
        <w:t>Почетная грамота Министерства об</w:t>
      </w:r>
      <w:r w:rsidR="00E12477" w:rsidRPr="00D708BD">
        <w:rPr>
          <w:rFonts w:ascii="Times New Roman" w:hAnsi="Times New Roman" w:cs="Times New Roman"/>
          <w:sz w:val="28"/>
          <w:szCs w:val="28"/>
        </w:rPr>
        <w:t>разования и науки Российской Федерации – 1</w:t>
      </w:r>
      <w:r w:rsidRPr="00D708BD">
        <w:rPr>
          <w:rFonts w:ascii="Times New Roman" w:hAnsi="Times New Roman" w:cs="Times New Roman"/>
          <w:sz w:val="28"/>
          <w:szCs w:val="28"/>
        </w:rPr>
        <w:t>;</w:t>
      </w:r>
      <w:r w:rsidR="00D708BD" w:rsidRPr="00D708BD">
        <w:rPr>
          <w:rFonts w:ascii="Times New Roman" w:hAnsi="Times New Roman" w:cs="Times New Roman"/>
          <w:sz w:val="28"/>
          <w:szCs w:val="28"/>
        </w:rPr>
        <w:t xml:space="preserve"> </w:t>
      </w:r>
    </w:p>
    <w:p w:rsidR="00D708BD" w:rsidRPr="00D708BD" w:rsidRDefault="00D708BD" w:rsidP="00F303CA">
      <w:pPr>
        <w:jc w:val="both"/>
        <w:rPr>
          <w:rFonts w:ascii="Times New Roman" w:hAnsi="Times New Roman" w:cs="Times New Roman"/>
          <w:sz w:val="28"/>
          <w:szCs w:val="28"/>
        </w:rPr>
      </w:pPr>
      <w:r w:rsidRPr="00D708BD">
        <w:rPr>
          <w:rFonts w:ascii="Times New Roman" w:hAnsi="Times New Roman" w:cs="Times New Roman"/>
          <w:sz w:val="28"/>
          <w:szCs w:val="28"/>
        </w:rPr>
        <w:t>Почетная грамота департамента образования Вологодской области -1;</w:t>
      </w:r>
    </w:p>
    <w:p w:rsidR="00D708BD" w:rsidRPr="00D708BD" w:rsidRDefault="00D708BD" w:rsidP="00D708BD">
      <w:pPr>
        <w:jc w:val="both"/>
        <w:rPr>
          <w:rFonts w:ascii="Times New Roman" w:hAnsi="Times New Roman" w:cs="Times New Roman"/>
          <w:sz w:val="28"/>
          <w:szCs w:val="28"/>
        </w:rPr>
      </w:pPr>
      <w:r w:rsidRPr="00D708BD">
        <w:rPr>
          <w:rFonts w:ascii="Times New Roman" w:hAnsi="Times New Roman" w:cs="Times New Roman"/>
          <w:sz w:val="28"/>
          <w:szCs w:val="28"/>
        </w:rPr>
        <w:t xml:space="preserve">Благодарственное письмо Начальника Департамента образования Вологодской области -1; </w:t>
      </w:r>
    </w:p>
    <w:p w:rsidR="00D708BD" w:rsidRPr="00D708BD" w:rsidRDefault="00D708BD" w:rsidP="00D708BD">
      <w:pPr>
        <w:jc w:val="both"/>
        <w:rPr>
          <w:rFonts w:ascii="Times New Roman" w:hAnsi="Times New Roman" w:cs="Times New Roman"/>
          <w:sz w:val="28"/>
          <w:szCs w:val="28"/>
        </w:rPr>
      </w:pPr>
      <w:r w:rsidRPr="00D708BD">
        <w:rPr>
          <w:rFonts w:ascii="Times New Roman" w:hAnsi="Times New Roman" w:cs="Times New Roman"/>
          <w:sz w:val="28"/>
          <w:szCs w:val="28"/>
        </w:rPr>
        <w:t xml:space="preserve">Почетная грамота Белозерского комитета районного самоуправления </w:t>
      </w:r>
      <w:r w:rsidR="008B34EE">
        <w:rPr>
          <w:rFonts w:ascii="Times New Roman" w:hAnsi="Times New Roman" w:cs="Times New Roman"/>
          <w:sz w:val="28"/>
          <w:szCs w:val="28"/>
        </w:rPr>
        <w:t>–</w:t>
      </w:r>
      <w:r w:rsidRPr="00D708BD">
        <w:rPr>
          <w:rFonts w:ascii="Times New Roman" w:hAnsi="Times New Roman" w:cs="Times New Roman"/>
          <w:sz w:val="28"/>
          <w:szCs w:val="28"/>
        </w:rPr>
        <w:t xml:space="preserve"> 1</w:t>
      </w:r>
      <w:r w:rsidR="008B34EE">
        <w:rPr>
          <w:rFonts w:ascii="Times New Roman" w:hAnsi="Times New Roman" w:cs="Times New Roman"/>
          <w:sz w:val="28"/>
          <w:szCs w:val="28"/>
        </w:rPr>
        <w:t>;</w:t>
      </w:r>
    </w:p>
    <w:p w:rsidR="00E12477" w:rsidRPr="00D708BD" w:rsidRDefault="00D708BD" w:rsidP="00F303CA">
      <w:pPr>
        <w:jc w:val="both"/>
        <w:rPr>
          <w:rFonts w:ascii="Times New Roman" w:hAnsi="Times New Roman" w:cs="Times New Roman"/>
          <w:sz w:val="28"/>
          <w:szCs w:val="28"/>
        </w:rPr>
      </w:pPr>
      <w:r w:rsidRPr="00D708BD">
        <w:rPr>
          <w:rFonts w:ascii="Times New Roman" w:hAnsi="Times New Roman" w:cs="Times New Roman"/>
          <w:sz w:val="28"/>
          <w:szCs w:val="28"/>
        </w:rPr>
        <w:t>Благодар</w:t>
      </w:r>
      <w:r w:rsidR="00E12477" w:rsidRPr="00D708BD">
        <w:rPr>
          <w:rFonts w:ascii="Times New Roman" w:hAnsi="Times New Roman" w:cs="Times New Roman"/>
          <w:sz w:val="28"/>
          <w:szCs w:val="28"/>
        </w:rPr>
        <w:t>ственное письмо Главы Белозерского муниципального района – 1</w:t>
      </w:r>
      <w:r w:rsidR="008B34EE">
        <w:rPr>
          <w:rFonts w:ascii="Times New Roman" w:hAnsi="Times New Roman" w:cs="Times New Roman"/>
          <w:sz w:val="28"/>
          <w:szCs w:val="28"/>
        </w:rPr>
        <w:t>;</w:t>
      </w:r>
    </w:p>
    <w:p w:rsidR="00E12477" w:rsidRPr="00D708BD" w:rsidRDefault="008B34EE" w:rsidP="00F303CA">
      <w:pPr>
        <w:jc w:val="both"/>
        <w:rPr>
          <w:rFonts w:ascii="Times New Roman" w:hAnsi="Times New Roman" w:cs="Times New Roman"/>
          <w:sz w:val="28"/>
          <w:szCs w:val="28"/>
        </w:rPr>
      </w:pPr>
      <w:r>
        <w:rPr>
          <w:rFonts w:ascii="Times New Roman" w:hAnsi="Times New Roman" w:cs="Times New Roman"/>
          <w:sz w:val="28"/>
          <w:szCs w:val="28"/>
        </w:rPr>
        <w:lastRenderedPageBreak/>
        <w:t>Благодарность Главы Б</w:t>
      </w:r>
      <w:r w:rsidR="00E12477" w:rsidRPr="00D708BD">
        <w:rPr>
          <w:rFonts w:ascii="Times New Roman" w:hAnsi="Times New Roman" w:cs="Times New Roman"/>
          <w:sz w:val="28"/>
          <w:szCs w:val="28"/>
        </w:rPr>
        <w:t>елозерского муниципального района-3</w:t>
      </w:r>
      <w:r>
        <w:rPr>
          <w:rFonts w:ascii="Times New Roman" w:hAnsi="Times New Roman" w:cs="Times New Roman"/>
          <w:sz w:val="28"/>
          <w:szCs w:val="28"/>
        </w:rPr>
        <w:t>;</w:t>
      </w:r>
    </w:p>
    <w:p w:rsidR="00DC60B8" w:rsidRPr="00D708BD" w:rsidRDefault="00E12477" w:rsidP="00F303CA">
      <w:pPr>
        <w:jc w:val="both"/>
        <w:rPr>
          <w:rFonts w:ascii="Times New Roman" w:hAnsi="Times New Roman" w:cs="Times New Roman"/>
          <w:sz w:val="28"/>
          <w:szCs w:val="28"/>
        </w:rPr>
      </w:pPr>
      <w:r w:rsidRPr="00D708BD">
        <w:rPr>
          <w:rFonts w:ascii="Times New Roman" w:hAnsi="Times New Roman" w:cs="Times New Roman"/>
          <w:sz w:val="28"/>
          <w:szCs w:val="28"/>
        </w:rPr>
        <w:t>Почетная грамота Главы Белозерского муниципального района</w:t>
      </w:r>
      <w:r w:rsidR="00D708BD" w:rsidRPr="00D708BD">
        <w:rPr>
          <w:rFonts w:ascii="Times New Roman" w:hAnsi="Times New Roman" w:cs="Times New Roman"/>
          <w:sz w:val="28"/>
          <w:szCs w:val="28"/>
        </w:rPr>
        <w:t>-3</w:t>
      </w:r>
      <w:r w:rsidR="008B34EE">
        <w:rPr>
          <w:rFonts w:ascii="Times New Roman" w:hAnsi="Times New Roman" w:cs="Times New Roman"/>
          <w:sz w:val="28"/>
          <w:szCs w:val="28"/>
        </w:rPr>
        <w:t>.</w:t>
      </w:r>
    </w:p>
    <w:p w:rsidR="00D708BD" w:rsidRPr="00C351B9" w:rsidRDefault="00D708BD" w:rsidP="00F303CA">
      <w:pPr>
        <w:jc w:val="both"/>
        <w:rPr>
          <w:rFonts w:ascii="Times New Roman" w:hAnsi="Times New Roman" w:cs="Times New Roman"/>
          <w:color w:val="C00000"/>
          <w:sz w:val="28"/>
          <w:szCs w:val="28"/>
        </w:rPr>
      </w:pP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Вопросы работы с педагогическими кадрами находятся на постоянном контроле администрации образовательного учреждения.</w:t>
      </w:r>
    </w:p>
    <w:p w:rsidR="00DC60B8" w:rsidRPr="00DC60B8" w:rsidRDefault="00C351B9" w:rsidP="00F303CA">
      <w:pPr>
        <w:jc w:val="both"/>
        <w:rPr>
          <w:rFonts w:ascii="Times New Roman" w:hAnsi="Times New Roman" w:cs="Times New Roman"/>
          <w:sz w:val="28"/>
          <w:szCs w:val="28"/>
        </w:rPr>
      </w:pPr>
      <w:r>
        <w:rPr>
          <w:rFonts w:ascii="Times New Roman" w:hAnsi="Times New Roman" w:cs="Times New Roman"/>
          <w:sz w:val="28"/>
          <w:szCs w:val="28"/>
        </w:rPr>
        <w:t xml:space="preserve">Только в  </w:t>
      </w:r>
      <w:r w:rsidR="00DC60B8" w:rsidRPr="00DC60B8">
        <w:rPr>
          <w:rFonts w:ascii="Times New Roman" w:hAnsi="Times New Roman" w:cs="Times New Roman"/>
          <w:sz w:val="28"/>
          <w:szCs w:val="28"/>
        </w:rPr>
        <w:t>2016 учебном год</w:t>
      </w:r>
      <w:r w:rsidR="00D708BD">
        <w:rPr>
          <w:rFonts w:ascii="Times New Roman" w:hAnsi="Times New Roman" w:cs="Times New Roman"/>
          <w:sz w:val="28"/>
          <w:szCs w:val="28"/>
        </w:rPr>
        <w:t xml:space="preserve">у прошли курсовую подготовку </w:t>
      </w:r>
      <w:r>
        <w:rPr>
          <w:rFonts w:ascii="Times New Roman" w:hAnsi="Times New Roman" w:cs="Times New Roman"/>
          <w:sz w:val="28"/>
          <w:szCs w:val="28"/>
        </w:rPr>
        <w:t xml:space="preserve"> 4</w:t>
      </w:r>
      <w:r w:rsidR="00D708BD">
        <w:rPr>
          <w:rFonts w:ascii="Times New Roman" w:hAnsi="Times New Roman" w:cs="Times New Roman"/>
          <w:sz w:val="28"/>
          <w:szCs w:val="28"/>
        </w:rPr>
        <w:t xml:space="preserve"> педагога</w:t>
      </w:r>
      <w:r w:rsidR="00DC60B8" w:rsidRPr="00DC60B8">
        <w:rPr>
          <w:rFonts w:ascii="Times New Roman" w:hAnsi="Times New Roman" w:cs="Times New Roman"/>
          <w:sz w:val="28"/>
          <w:szCs w:val="28"/>
        </w:rPr>
        <w:t>.</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Основными формами совершенствования педагогического мастерства являются семинары, мастер-классы, курсы повышения профессиональной квалификации. За </w:t>
      </w:r>
      <w:proofErr w:type="gramStart"/>
      <w:r w:rsidRPr="00DC60B8">
        <w:rPr>
          <w:rFonts w:ascii="Times New Roman" w:hAnsi="Times New Roman" w:cs="Times New Roman"/>
          <w:sz w:val="28"/>
          <w:szCs w:val="28"/>
        </w:rPr>
        <w:t>последние</w:t>
      </w:r>
      <w:proofErr w:type="gramEnd"/>
      <w:r w:rsidRPr="00DC60B8">
        <w:rPr>
          <w:rFonts w:ascii="Times New Roman" w:hAnsi="Times New Roman" w:cs="Times New Roman"/>
          <w:sz w:val="28"/>
          <w:szCs w:val="28"/>
        </w:rPr>
        <w:t xml:space="preserve"> 3 года 100 % педагогов прошли обучение по разным темам.</w:t>
      </w:r>
    </w:p>
    <w:p w:rsidR="00DC60B8" w:rsidRPr="00F303CA" w:rsidRDefault="00DC60B8" w:rsidP="00F303CA">
      <w:pPr>
        <w:jc w:val="both"/>
        <w:rPr>
          <w:rFonts w:ascii="Times New Roman" w:hAnsi="Times New Roman" w:cs="Times New Roman"/>
          <w:b/>
          <w:sz w:val="28"/>
          <w:szCs w:val="28"/>
        </w:rPr>
      </w:pPr>
      <w:r w:rsidRPr="00F303CA">
        <w:rPr>
          <w:rFonts w:ascii="Times New Roman" w:hAnsi="Times New Roman" w:cs="Times New Roman"/>
          <w:b/>
          <w:sz w:val="28"/>
          <w:szCs w:val="28"/>
        </w:rPr>
        <w:t>7. Взаимодействие Центра в социуме.</w:t>
      </w:r>
    </w:p>
    <w:p w:rsidR="00C351B9"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 осуществлении образовател</w:t>
      </w:r>
      <w:r w:rsidR="00C351B9">
        <w:rPr>
          <w:rFonts w:ascii="Times New Roman" w:hAnsi="Times New Roman" w:cs="Times New Roman"/>
          <w:sz w:val="28"/>
          <w:szCs w:val="28"/>
        </w:rPr>
        <w:t xml:space="preserve">ьной деятельности ОДЦ «Пирамида» </w:t>
      </w:r>
      <w:r w:rsidRPr="00DC60B8">
        <w:rPr>
          <w:rFonts w:ascii="Times New Roman" w:hAnsi="Times New Roman" w:cs="Times New Roman"/>
          <w:sz w:val="28"/>
          <w:szCs w:val="28"/>
        </w:rPr>
        <w:t xml:space="preserve"> активно использует возможнос</w:t>
      </w:r>
      <w:r w:rsidR="00C351B9">
        <w:rPr>
          <w:rFonts w:ascii="Times New Roman" w:hAnsi="Times New Roman" w:cs="Times New Roman"/>
          <w:sz w:val="28"/>
          <w:szCs w:val="28"/>
        </w:rPr>
        <w:t xml:space="preserve">ти социокультурной среды </w:t>
      </w:r>
      <w:proofErr w:type="spellStart"/>
      <w:r w:rsidR="00C351B9">
        <w:rPr>
          <w:rFonts w:ascii="Times New Roman" w:hAnsi="Times New Roman" w:cs="Times New Roman"/>
          <w:sz w:val="28"/>
          <w:szCs w:val="28"/>
        </w:rPr>
        <w:t>г</w:t>
      </w:r>
      <w:proofErr w:type="gramStart"/>
      <w:r w:rsidR="00C351B9">
        <w:rPr>
          <w:rFonts w:ascii="Times New Roman" w:hAnsi="Times New Roman" w:cs="Times New Roman"/>
          <w:sz w:val="28"/>
          <w:szCs w:val="28"/>
        </w:rPr>
        <w:t>.Б</w:t>
      </w:r>
      <w:proofErr w:type="gramEnd"/>
      <w:r w:rsidR="00C351B9">
        <w:rPr>
          <w:rFonts w:ascii="Times New Roman" w:hAnsi="Times New Roman" w:cs="Times New Roman"/>
          <w:sz w:val="28"/>
          <w:szCs w:val="28"/>
        </w:rPr>
        <w:t>елозерска</w:t>
      </w:r>
      <w:proofErr w:type="spellEnd"/>
      <w:r w:rsidRPr="00DC60B8">
        <w:rPr>
          <w:rFonts w:ascii="Times New Roman" w:hAnsi="Times New Roman" w:cs="Times New Roman"/>
          <w:sz w:val="28"/>
          <w:szCs w:val="28"/>
        </w:rPr>
        <w:t xml:space="preserve">. </w:t>
      </w:r>
    </w:p>
    <w:p w:rsidR="00C351B9"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Центр </w:t>
      </w:r>
      <w:r w:rsidR="00C351B9">
        <w:rPr>
          <w:rFonts w:ascii="Times New Roman" w:hAnsi="Times New Roman" w:cs="Times New Roman"/>
          <w:sz w:val="28"/>
          <w:szCs w:val="28"/>
        </w:rPr>
        <w:t xml:space="preserve">активно </w:t>
      </w:r>
      <w:r w:rsidRPr="00DC60B8">
        <w:rPr>
          <w:rFonts w:ascii="Times New Roman" w:hAnsi="Times New Roman" w:cs="Times New Roman"/>
          <w:sz w:val="28"/>
          <w:szCs w:val="28"/>
        </w:rPr>
        <w:t xml:space="preserve">взаимодействует </w:t>
      </w:r>
      <w:proofErr w:type="gramStart"/>
      <w:r w:rsidRPr="00DC60B8">
        <w:rPr>
          <w:rFonts w:ascii="Times New Roman" w:hAnsi="Times New Roman" w:cs="Times New Roman"/>
          <w:sz w:val="28"/>
          <w:szCs w:val="28"/>
        </w:rPr>
        <w:t>с</w:t>
      </w:r>
      <w:proofErr w:type="gramEnd"/>
      <w:r w:rsidRPr="00DC60B8">
        <w:rPr>
          <w:rFonts w:ascii="Times New Roman" w:hAnsi="Times New Roman" w:cs="Times New Roman"/>
          <w:sz w:val="28"/>
          <w:szCs w:val="28"/>
        </w:rPr>
        <w:t xml:space="preserve"> </w:t>
      </w:r>
      <w:r w:rsidR="00C351B9">
        <w:rPr>
          <w:rFonts w:ascii="Times New Roman" w:hAnsi="Times New Roman" w:cs="Times New Roman"/>
          <w:sz w:val="28"/>
          <w:szCs w:val="28"/>
        </w:rPr>
        <w:t>школами</w:t>
      </w:r>
      <w:r w:rsidR="00521EB4">
        <w:rPr>
          <w:rFonts w:ascii="Times New Roman" w:hAnsi="Times New Roman" w:cs="Times New Roman"/>
          <w:sz w:val="28"/>
          <w:szCs w:val="28"/>
        </w:rPr>
        <w:t xml:space="preserve"> и дошкольными</w:t>
      </w:r>
      <w:r w:rsidR="00C351B9" w:rsidRPr="0047480B">
        <w:rPr>
          <w:rFonts w:ascii="Times New Roman" w:hAnsi="Times New Roman" w:cs="Times New Roman"/>
          <w:sz w:val="28"/>
          <w:szCs w:val="28"/>
        </w:rPr>
        <w:t xml:space="preserve"> учр</w:t>
      </w:r>
      <w:r w:rsidR="00521EB4">
        <w:rPr>
          <w:rFonts w:ascii="Times New Roman" w:hAnsi="Times New Roman" w:cs="Times New Roman"/>
          <w:sz w:val="28"/>
          <w:szCs w:val="28"/>
        </w:rPr>
        <w:t>еждениями города и района; детской спортивная школой и отделом культура, спорта и молодежной политики администрации района</w:t>
      </w:r>
      <w:r w:rsidR="00C351B9" w:rsidRPr="0047480B">
        <w:rPr>
          <w:rFonts w:ascii="Times New Roman" w:hAnsi="Times New Roman" w:cs="Times New Roman"/>
          <w:sz w:val="28"/>
          <w:szCs w:val="28"/>
        </w:rPr>
        <w:t xml:space="preserve">; </w:t>
      </w:r>
      <w:r w:rsidR="00521EB4">
        <w:rPr>
          <w:rFonts w:ascii="Times New Roman" w:hAnsi="Times New Roman" w:cs="Times New Roman"/>
          <w:sz w:val="28"/>
          <w:szCs w:val="28"/>
        </w:rPr>
        <w:t>школой искусств; библиотекой</w:t>
      </w:r>
      <w:r w:rsidR="00C351B9" w:rsidRPr="0047480B">
        <w:rPr>
          <w:rFonts w:ascii="Times New Roman" w:hAnsi="Times New Roman" w:cs="Times New Roman"/>
          <w:sz w:val="28"/>
          <w:szCs w:val="28"/>
        </w:rPr>
        <w:t>; историко-худо</w:t>
      </w:r>
      <w:r w:rsidR="00521EB4">
        <w:rPr>
          <w:rFonts w:ascii="Times New Roman" w:hAnsi="Times New Roman" w:cs="Times New Roman"/>
          <w:sz w:val="28"/>
          <w:szCs w:val="28"/>
        </w:rPr>
        <w:t>жественным музеем; культурным</w:t>
      </w:r>
      <w:r w:rsidR="00C351B9" w:rsidRPr="0047480B">
        <w:rPr>
          <w:rFonts w:ascii="Times New Roman" w:hAnsi="Times New Roman" w:cs="Times New Roman"/>
          <w:sz w:val="28"/>
          <w:szCs w:val="28"/>
        </w:rPr>
        <w:t xml:space="preserve"> центр</w:t>
      </w:r>
      <w:r w:rsidR="00521EB4">
        <w:rPr>
          <w:rFonts w:ascii="Times New Roman" w:hAnsi="Times New Roman" w:cs="Times New Roman"/>
          <w:sz w:val="28"/>
          <w:szCs w:val="28"/>
        </w:rPr>
        <w:t>ом</w:t>
      </w:r>
      <w:r w:rsidR="00C351B9" w:rsidRPr="0047480B">
        <w:rPr>
          <w:rFonts w:ascii="Times New Roman" w:hAnsi="Times New Roman" w:cs="Times New Roman"/>
          <w:sz w:val="28"/>
          <w:szCs w:val="28"/>
        </w:rPr>
        <w:t xml:space="preserve"> </w:t>
      </w:r>
      <w:proofErr w:type="spellStart"/>
      <w:r w:rsidR="00521EB4">
        <w:rPr>
          <w:rFonts w:ascii="Times New Roman" w:hAnsi="Times New Roman" w:cs="Times New Roman"/>
          <w:sz w:val="28"/>
          <w:szCs w:val="28"/>
        </w:rPr>
        <w:t>С.Викулова</w:t>
      </w:r>
      <w:proofErr w:type="spellEnd"/>
      <w:r w:rsidR="00521EB4">
        <w:rPr>
          <w:rFonts w:ascii="Times New Roman" w:hAnsi="Times New Roman" w:cs="Times New Roman"/>
          <w:sz w:val="28"/>
          <w:szCs w:val="28"/>
        </w:rPr>
        <w:t xml:space="preserve">; </w:t>
      </w:r>
      <w:r w:rsidR="00C351B9" w:rsidRPr="0047480B">
        <w:rPr>
          <w:rFonts w:ascii="Times New Roman" w:hAnsi="Times New Roman" w:cs="Times New Roman"/>
          <w:sz w:val="28"/>
          <w:szCs w:val="28"/>
        </w:rPr>
        <w:t>учреждения</w:t>
      </w:r>
      <w:r w:rsidR="00521EB4">
        <w:rPr>
          <w:rFonts w:ascii="Times New Roman" w:hAnsi="Times New Roman" w:cs="Times New Roman"/>
          <w:sz w:val="28"/>
          <w:szCs w:val="28"/>
        </w:rPr>
        <w:t>ми</w:t>
      </w:r>
      <w:r w:rsidR="00C351B9" w:rsidRPr="0047480B">
        <w:rPr>
          <w:rFonts w:ascii="Times New Roman" w:hAnsi="Times New Roman" w:cs="Times New Roman"/>
          <w:sz w:val="28"/>
          <w:szCs w:val="28"/>
        </w:rPr>
        <w:t xml:space="preserve"> дополнительного образования  соседних районов (Кириллова, </w:t>
      </w:r>
      <w:proofErr w:type="spellStart"/>
      <w:r w:rsidR="00C351B9" w:rsidRPr="0047480B">
        <w:rPr>
          <w:rFonts w:ascii="Times New Roman" w:hAnsi="Times New Roman" w:cs="Times New Roman"/>
          <w:sz w:val="28"/>
          <w:szCs w:val="28"/>
        </w:rPr>
        <w:t>Череповеца</w:t>
      </w:r>
      <w:proofErr w:type="spellEnd"/>
      <w:r w:rsidR="00C351B9" w:rsidRPr="0047480B">
        <w:rPr>
          <w:rFonts w:ascii="Times New Roman" w:hAnsi="Times New Roman" w:cs="Times New Roman"/>
          <w:sz w:val="28"/>
          <w:szCs w:val="28"/>
        </w:rPr>
        <w:t>, Липина Б</w:t>
      </w:r>
      <w:r w:rsidR="00521EB4">
        <w:rPr>
          <w:rFonts w:ascii="Times New Roman" w:hAnsi="Times New Roman" w:cs="Times New Roman"/>
          <w:sz w:val="28"/>
          <w:szCs w:val="28"/>
        </w:rPr>
        <w:t>ора, Шексны и др.), региональным</w:t>
      </w:r>
      <w:r w:rsidR="00C351B9" w:rsidRPr="0047480B">
        <w:rPr>
          <w:rFonts w:ascii="Times New Roman" w:hAnsi="Times New Roman" w:cs="Times New Roman"/>
          <w:sz w:val="28"/>
          <w:szCs w:val="28"/>
        </w:rPr>
        <w:t xml:space="preserve"> центр</w:t>
      </w:r>
      <w:r w:rsidR="00521EB4">
        <w:rPr>
          <w:rFonts w:ascii="Times New Roman" w:hAnsi="Times New Roman" w:cs="Times New Roman"/>
          <w:sz w:val="28"/>
          <w:szCs w:val="28"/>
        </w:rPr>
        <w:t>ом</w:t>
      </w:r>
      <w:r w:rsidR="00C351B9" w:rsidRPr="0047480B">
        <w:rPr>
          <w:rFonts w:ascii="Times New Roman" w:hAnsi="Times New Roman" w:cs="Times New Roman"/>
          <w:sz w:val="28"/>
          <w:szCs w:val="28"/>
        </w:rPr>
        <w:t xml:space="preserve"> дополнительног</w:t>
      </w:r>
      <w:r w:rsidR="00521EB4">
        <w:rPr>
          <w:rFonts w:ascii="Times New Roman" w:hAnsi="Times New Roman" w:cs="Times New Roman"/>
          <w:sz w:val="28"/>
          <w:szCs w:val="28"/>
        </w:rPr>
        <w:t>о образования детей, Белозерским</w:t>
      </w:r>
      <w:r w:rsidR="00C351B9" w:rsidRPr="0047480B">
        <w:rPr>
          <w:rFonts w:ascii="Times New Roman" w:hAnsi="Times New Roman" w:cs="Times New Roman"/>
          <w:sz w:val="28"/>
          <w:szCs w:val="28"/>
        </w:rPr>
        <w:t xml:space="preserve"> индустр</w:t>
      </w:r>
      <w:r w:rsidR="00521EB4">
        <w:rPr>
          <w:rFonts w:ascii="Times New Roman" w:hAnsi="Times New Roman" w:cs="Times New Roman"/>
          <w:sz w:val="28"/>
          <w:szCs w:val="28"/>
        </w:rPr>
        <w:t>иально-педагогическим</w:t>
      </w:r>
      <w:r w:rsidR="00C351B9" w:rsidRPr="0047480B">
        <w:rPr>
          <w:rFonts w:ascii="Times New Roman" w:hAnsi="Times New Roman" w:cs="Times New Roman"/>
          <w:sz w:val="28"/>
          <w:szCs w:val="28"/>
        </w:rPr>
        <w:t xml:space="preserve"> колледж</w:t>
      </w:r>
      <w:r w:rsidR="00521EB4">
        <w:rPr>
          <w:rFonts w:ascii="Times New Roman" w:hAnsi="Times New Roman" w:cs="Times New Roman"/>
          <w:sz w:val="28"/>
          <w:szCs w:val="28"/>
        </w:rPr>
        <w:t>ем</w:t>
      </w:r>
      <w:r w:rsidR="00C351B9" w:rsidRPr="0047480B">
        <w:rPr>
          <w:rFonts w:ascii="Times New Roman" w:hAnsi="Times New Roman" w:cs="Times New Roman"/>
          <w:sz w:val="28"/>
          <w:szCs w:val="28"/>
        </w:rPr>
        <w:t xml:space="preserve">  и др.</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Крепнут творческие связи учреж</w:t>
      </w:r>
      <w:r w:rsidR="00521EB4">
        <w:rPr>
          <w:rFonts w:ascii="Times New Roman" w:hAnsi="Times New Roman" w:cs="Times New Roman"/>
          <w:sz w:val="28"/>
          <w:szCs w:val="28"/>
        </w:rPr>
        <w:t>дения и редакции районной газеты  «</w:t>
      </w:r>
      <w:proofErr w:type="spellStart"/>
      <w:r w:rsidR="00521EB4">
        <w:rPr>
          <w:rFonts w:ascii="Times New Roman" w:hAnsi="Times New Roman" w:cs="Times New Roman"/>
          <w:sz w:val="28"/>
          <w:szCs w:val="28"/>
        </w:rPr>
        <w:t>Белозерье</w:t>
      </w:r>
      <w:proofErr w:type="spellEnd"/>
      <w:r w:rsidR="00521EB4">
        <w:rPr>
          <w:rFonts w:ascii="Times New Roman" w:hAnsi="Times New Roman" w:cs="Times New Roman"/>
          <w:sz w:val="28"/>
          <w:szCs w:val="28"/>
        </w:rPr>
        <w:t>», на страницах которой освещается</w:t>
      </w:r>
      <w:r w:rsidRPr="00DC60B8">
        <w:rPr>
          <w:rFonts w:ascii="Times New Roman" w:hAnsi="Times New Roman" w:cs="Times New Roman"/>
          <w:sz w:val="28"/>
          <w:szCs w:val="28"/>
        </w:rPr>
        <w:t xml:space="preserve"> деятельность работы</w:t>
      </w:r>
      <w:r w:rsidR="00521EB4">
        <w:rPr>
          <w:rFonts w:ascii="Times New Roman" w:hAnsi="Times New Roman" w:cs="Times New Roman"/>
          <w:sz w:val="28"/>
          <w:szCs w:val="28"/>
        </w:rPr>
        <w:t xml:space="preserve"> педагогов </w:t>
      </w:r>
      <w:proofErr w:type="gramStart"/>
      <w:r w:rsidR="00521EB4">
        <w:rPr>
          <w:rFonts w:ascii="Times New Roman" w:hAnsi="Times New Roman" w:cs="Times New Roman"/>
          <w:sz w:val="28"/>
          <w:szCs w:val="28"/>
        </w:rPr>
        <w:t>Центра</w:t>
      </w:r>
      <w:proofErr w:type="gramEnd"/>
      <w:r w:rsidR="00521EB4">
        <w:rPr>
          <w:rFonts w:ascii="Times New Roman" w:hAnsi="Times New Roman" w:cs="Times New Roman"/>
          <w:sz w:val="28"/>
          <w:szCs w:val="28"/>
        </w:rPr>
        <w:t xml:space="preserve"> и публикуются творческие материалы обучающихся студии Центра «Журналист +».</w:t>
      </w:r>
    </w:p>
    <w:p w:rsidR="00DC60B8" w:rsidRPr="00F303CA" w:rsidRDefault="00DC60B8" w:rsidP="00521EB4">
      <w:pPr>
        <w:jc w:val="center"/>
        <w:rPr>
          <w:rFonts w:ascii="Times New Roman" w:hAnsi="Times New Roman" w:cs="Times New Roman"/>
          <w:b/>
          <w:sz w:val="28"/>
          <w:szCs w:val="28"/>
        </w:rPr>
      </w:pPr>
      <w:r w:rsidRPr="00F303CA">
        <w:rPr>
          <w:rFonts w:ascii="Times New Roman" w:hAnsi="Times New Roman" w:cs="Times New Roman"/>
          <w:b/>
          <w:sz w:val="28"/>
          <w:szCs w:val="28"/>
        </w:rPr>
        <w:t>8. Материально-техническое обеспечение Центра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Администрация Центра уделяет большое внимание созданию условий для организации образовательного процесса. В учреждении работает кабинетная система, учебные помещения многофункциональны. Выделено помещение дл</w:t>
      </w:r>
      <w:r w:rsidR="00521EB4">
        <w:rPr>
          <w:rFonts w:ascii="Times New Roman" w:hAnsi="Times New Roman" w:cs="Times New Roman"/>
          <w:sz w:val="28"/>
          <w:szCs w:val="28"/>
        </w:rPr>
        <w:t>я организации работы детского  объединения «Образовательная робототехника</w:t>
      </w:r>
      <w:r w:rsidRPr="00DC60B8">
        <w:rPr>
          <w:rFonts w:ascii="Times New Roman" w:hAnsi="Times New Roman" w:cs="Times New Roman"/>
          <w:sz w:val="28"/>
          <w:szCs w:val="28"/>
        </w:rPr>
        <w:t>», кабин</w:t>
      </w:r>
      <w:r w:rsidR="00521EB4">
        <w:rPr>
          <w:rFonts w:ascii="Times New Roman" w:hAnsi="Times New Roman" w:cs="Times New Roman"/>
          <w:sz w:val="28"/>
          <w:szCs w:val="28"/>
        </w:rPr>
        <w:t xml:space="preserve">еты для художественного и технического </w:t>
      </w:r>
      <w:r w:rsidRPr="00DC60B8">
        <w:rPr>
          <w:rFonts w:ascii="Times New Roman" w:hAnsi="Times New Roman" w:cs="Times New Roman"/>
          <w:sz w:val="28"/>
          <w:szCs w:val="28"/>
        </w:rPr>
        <w:t>творчества,</w:t>
      </w:r>
      <w:r w:rsidR="00521EB4">
        <w:rPr>
          <w:rFonts w:ascii="Times New Roman" w:hAnsi="Times New Roman" w:cs="Times New Roman"/>
          <w:sz w:val="28"/>
          <w:szCs w:val="28"/>
        </w:rPr>
        <w:t xml:space="preserve"> шахмат, спортивный зал для соревнований.</w:t>
      </w:r>
      <w:r w:rsidRPr="00DC60B8">
        <w:rPr>
          <w:rFonts w:ascii="Times New Roman" w:hAnsi="Times New Roman" w:cs="Times New Roman"/>
          <w:sz w:val="28"/>
          <w:szCs w:val="28"/>
        </w:rPr>
        <w:t xml:space="preserve"> Созданы рабочие места для специалистов Центра, все они компьютеризированы и оснащены оргтехникой. Учреждение имеет доступ к сети Интернет.</w:t>
      </w:r>
    </w:p>
    <w:p w:rsidR="00C03DD7" w:rsidRPr="00FE465D" w:rsidRDefault="00DC60B8" w:rsidP="00FE465D">
      <w:pPr>
        <w:jc w:val="both"/>
        <w:rPr>
          <w:rFonts w:ascii="Times New Roman" w:hAnsi="Times New Roman" w:cs="Times New Roman"/>
          <w:sz w:val="28"/>
          <w:szCs w:val="28"/>
        </w:rPr>
      </w:pPr>
      <w:r w:rsidRPr="00DC60B8">
        <w:rPr>
          <w:rFonts w:ascii="Times New Roman" w:hAnsi="Times New Roman" w:cs="Times New Roman"/>
          <w:sz w:val="28"/>
          <w:szCs w:val="28"/>
        </w:rPr>
        <w:t>В Центре ведется постоянная работа по обновлению и совершенствованию материально-технической базы.</w:t>
      </w:r>
    </w:p>
    <w:p w:rsidR="00DC60B8" w:rsidRPr="00F303CA" w:rsidRDefault="00DC60B8" w:rsidP="00521EB4">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9. Анализ состояния и перспектив управления деятельности учреждения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Сегодня одним из реальных путей качественного </w:t>
      </w:r>
      <w:proofErr w:type="gramStart"/>
      <w:r w:rsidRPr="00DC60B8">
        <w:rPr>
          <w:rFonts w:ascii="Times New Roman" w:hAnsi="Times New Roman" w:cs="Times New Roman"/>
          <w:sz w:val="28"/>
          <w:szCs w:val="28"/>
        </w:rPr>
        <w:t>обновления деятельности учреждения дополнительного образования детей</w:t>
      </w:r>
      <w:proofErr w:type="gramEnd"/>
      <w:r w:rsidRPr="00DC60B8">
        <w:rPr>
          <w:rFonts w:ascii="Times New Roman" w:hAnsi="Times New Roman" w:cs="Times New Roman"/>
          <w:sz w:val="28"/>
          <w:szCs w:val="28"/>
        </w:rPr>
        <w:t xml:space="preserve"> является совершенствование управления в новых социально-экономических условиях.</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Современный подход к организации и управлению деятельности в учреждении д</w:t>
      </w:r>
      <w:r w:rsidR="00521EB4">
        <w:rPr>
          <w:rFonts w:ascii="Times New Roman" w:hAnsi="Times New Roman" w:cs="Times New Roman"/>
          <w:sz w:val="28"/>
          <w:szCs w:val="28"/>
        </w:rPr>
        <w:t>ополнительного образования</w:t>
      </w:r>
      <w:r w:rsidRPr="00DC60B8">
        <w:rPr>
          <w:rFonts w:ascii="Times New Roman" w:hAnsi="Times New Roman" w:cs="Times New Roman"/>
          <w:sz w:val="28"/>
          <w:szCs w:val="28"/>
        </w:rPr>
        <w:t>, диктует необходимость обращения к новым инновационным технологиям.</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Началась работа по формированию нормативно-правовой базы, созданию структуры взаимодействия со всеми участниками образовательного процесса.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Проведенный анализ позволяет констатировать наличие ряда проблем в деятельности Центра. Решение обозначенных проблем и задач сформулиров</w:t>
      </w:r>
      <w:r w:rsidR="00521EB4">
        <w:rPr>
          <w:rFonts w:ascii="Times New Roman" w:hAnsi="Times New Roman" w:cs="Times New Roman"/>
          <w:sz w:val="28"/>
          <w:szCs w:val="28"/>
        </w:rPr>
        <w:t>ано в Программе развития на 2017</w:t>
      </w:r>
      <w:r w:rsidRPr="00DC60B8">
        <w:rPr>
          <w:rFonts w:ascii="Times New Roman" w:hAnsi="Times New Roman" w:cs="Times New Roman"/>
          <w:sz w:val="28"/>
          <w:szCs w:val="28"/>
        </w:rPr>
        <w:t>-2020 гг. Основные направления работы по их преодолению определены в плане реализации Программы развития.</w:t>
      </w:r>
    </w:p>
    <w:p w:rsidR="00F56A3F"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На основе проведенного анализа и результатов исследований, изучения мнения детей и родителей создана концепция Программы развития Центра.</w:t>
      </w:r>
    </w:p>
    <w:p w:rsidR="00F56A3F" w:rsidRDefault="00F56A3F">
      <w:pPr>
        <w:rPr>
          <w:rFonts w:ascii="Times New Roman" w:hAnsi="Times New Roman" w:cs="Times New Roman"/>
          <w:sz w:val="28"/>
          <w:szCs w:val="28"/>
        </w:rPr>
      </w:pPr>
      <w:r>
        <w:rPr>
          <w:rFonts w:ascii="Times New Roman" w:hAnsi="Times New Roman" w:cs="Times New Roman"/>
          <w:sz w:val="28"/>
          <w:szCs w:val="28"/>
        </w:rPr>
        <w:br w:type="page"/>
      </w:r>
    </w:p>
    <w:p w:rsidR="00DC60B8" w:rsidRPr="00F303CA" w:rsidRDefault="00DC60B8" w:rsidP="00F56A3F">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Ш. КОНЦЕПТУАЛЬНЫЕ ОСНОВАНИЯ ДЛЯ РАЗРАБОТКИ</w:t>
      </w:r>
    </w:p>
    <w:p w:rsidR="00DC60B8" w:rsidRPr="00F303CA" w:rsidRDefault="00DC60B8" w:rsidP="00F73505">
      <w:pPr>
        <w:jc w:val="center"/>
        <w:rPr>
          <w:rFonts w:ascii="Times New Roman" w:hAnsi="Times New Roman" w:cs="Times New Roman"/>
          <w:b/>
          <w:sz w:val="28"/>
          <w:szCs w:val="28"/>
        </w:rPr>
      </w:pPr>
      <w:r w:rsidRPr="00F303CA">
        <w:rPr>
          <w:rFonts w:ascii="Times New Roman" w:hAnsi="Times New Roman" w:cs="Times New Roman"/>
          <w:b/>
          <w:sz w:val="28"/>
          <w:szCs w:val="28"/>
        </w:rPr>
        <w:t>ПРОГРАММЫ РАЗВИТИЯ</w:t>
      </w:r>
    </w:p>
    <w:p w:rsidR="00DC60B8" w:rsidRPr="00DC60B8" w:rsidRDefault="00F73505" w:rsidP="00F303CA">
      <w:pPr>
        <w:jc w:val="both"/>
        <w:rPr>
          <w:rFonts w:ascii="Times New Roman" w:hAnsi="Times New Roman" w:cs="Times New Roman"/>
          <w:sz w:val="28"/>
          <w:szCs w:val="28"/>
        </w:rPr>
      </w:pPr>
      <w:r w:rsidRPr="00F73505">
        <w:rPr>
          <w:rFonts w:ascii="Times New Roman" w:hAnsi="Times New Roman" w:cs="Times New Roman"/>
          <w:b/>
          <w:sz w:val="28"/>
          <w:szCs w:val="28"/>
        </w:rPr>
        <w:t>Концептуальный подход</w:t>
      </w:r>
      <w:r>
        <w:rPr>
          <w:rFonts w:ascii="Times New Roman" w:hAnsi="Times New Roman" w:cs="Times New Roman"/>
          <w:sz w:val="28"/>
          <w:szCs w:val="28"/>
        </w:rPr>
        <w:t xml:space="preserve"> рассматривается как базовая основа</w:t>
      </w:r>
      <w:r w:rsidR="00DC60B8" w:rsidRPr="00DC60B8">
        <w:rPr>
          <w:rFonts w:ascii="Times New Roman" w:hAnsi="Times New Roman" w:cs="Times New Roman"/>
          <w:sz w:val="28"/>
          <w:szCs w:val="28"/>
        </w:rPr>
        <w:t>, принципы, ведущие идеи, обосновывающие будущую деятельность Центра как многопрофильного образовательного учреждения.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 новых социально-экономических условиях особое значение приобретает деятельность учреждений д</w:t>
      </w:r>
      <w:r w:rsidR="00F73505">
        <w:rPr>
          <w:rFonts w:ascii="Times New Roman" w:hAnsi="Times New Roman" w:cs="Times New Roman"/>
          <w:sz w:val="28"/>
          <w:szCs w:val="28"/>
        </w:rPr>
        <w:t xml:space="preserve">ополнительного образования </w:t>
      </w:r>
      <w:r w:rsidRPr="00DC60B8">
        <w:rPr>
          <w:rFonts w:ascii="Times New Roman" w:hAnsi="Times New Roman" w:cs="Times New Roman"/>
          <w:sz w:val="28"/>
          <w:szCs w:val="28"/>
        </w:rPr>
        <w:t xml:space="preserve"> как открытых социально-педагогических институтов, наиболее полноценно и эффективно обеспечивающих творческий потенциал свободного времени детей, в котором реализуютс</w:t>
      </w:r>
      <w:r w:rsidR="00F73505">
        <w:rPr>
          <w:rFonts w:ascii="Times New Roman" w:hAnsi="Times New Roman" w:cs="Times New Roman"/>
          <w:sz w:val="28"/>
          <w:szCs w:val="28"/>
        </w:rPr>
        <w:t xml:space="preserve">я запросы социальной практики и </w:t>
      </w:r>
      <w:r w:rsidRPr="00DC60B8">
        <w:rPr>
          <w:rFonts w:ascii="Times New Roman" w:hAnsi="Times New Roman" w:cs="Times New Roman"/>
          <w:sz w:val="28"/>
          <w:szCs w:val="28"/>
        </w:rPr>
        <w:t>существенно расширяются традиционные направления, формы, технологии работы с детьми и молодёжью. Все это обусловливает необходимость оптимизации содержательного наполнения свободного времени детей, повышения качества деятельности учреждений д</w:t>
      </w:r>
      <w:r w:rsidR="00F73505">
        <w:rPr>
          <w:rFonts w:ascii="Times New Roman" w:hAnsi="Times New Roman" w:cs="Times New Roman"/>
          <w:sz w:val="28"/>
          <w:szCs w:val="28"/>
        </w:rPr>
        <w:t xml:space="preserve">ополнительного образования </w:t>
      </w:r>
      <w:r w:rsidRPr="00DC60B8">
        <w:rPr>
          <w:rFonts w:ascii="Times New Roman" w:hAnsi="Times New Roman" w:cs="Times New Roman"/>
          <w:sz w:val="28"/>
          <w:szCs w:val="28"/>
        </w:rPr>
        <w:t xml:space="preserve"> в социуме.</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Основные концептуальные положения Программы развития Центра изложены в определённой последовательности. Базовыми ценностями коллектива Центра являются:</w:t>
      </w:r>
    </w:p>
    <w:p w:rsidR="00DC60B8" w:rsidRPr="00DC60B8" w:rsidRDefault="008B34EE"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ребёнок, его личность, его интересы и потребности;</w:t>
      </w:r>
    </w:p>
    <w:p w:rsidR="00DC60B8" w:rsidRPr="00DC60B8" w:rsidRDefault="008B34EE"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семья как основа формирования и развития личности ребёнка;</w:t>
      </w:r>
    </w:p>
    <w:p w:rsidR="00DC60B8" w:rsidRPr="00DC60B8" w:rsidRDefault="008B34EE"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педагог как личность, являющаяся основным носителем образования, культуры, любви и уважения к ребёнку;</w:t>
      </w:r>
    </w:p>
    <w:p w:rsidR="00DC60B8" w:rsidRPr="00DC60B8" w:rsidRDefault="008B34EE" w:rsidP="00F303CA">
      <w:pPr>
        <w:jc w:val="both"/>
        <w:rPr>
          <w:rFonts w:ascii="Times New Roman" w:hAnsi="Times New Roman" w:cs="Times New Roman"/>
          <w:sz w:val="28"/>
          <w:szCs w:val="28"/>
        </w:rPr>
      </w:pPr>
      <w:r>
        <w:rPr>
          <w:rFonts w:ascii="Times New Roman" w:hAnsi="Times New Roman" w:cs="Times New Roman"/>
          <w:sz w:val="28"/>
          <w:szCs w:val="28"/>
        </w:rPr>
        <w:t>-</w:t>
      </w:r>
      <w:r w:rsidR="00F73505">
        <w:rPr>
          <w:rFonts w:ascii="Times New Roman" w:hAnsi="Times New Roman" w:cs="Times New Roman"/>
          <w:sz w:val="28"/>
          <w:szCs w:val="28"/>
        </w:rPr>
        <w:t xml:space="preserve">коллектив единомышленников, </w:t>
      </w:r>
      <w:r w:rsidR="00DC60B8" w:rsidRPr="00DC60B8">
        <w:rPr>
          <w:rFonts w:ascii="Times New Roman" w:hAnsi="Times New Roman" w:cs="Times New Roman"/>
          <w:sz w:val="28"/>
          <w:szCs w:val="28"/>
        </w:rPr>
        <w:t>как основное условие существования и развития полноценного учреждения дополнительного образования детей.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Дополнительное образование, получаемое ребёнком на основе свободного выбора, непременно персонифицировано и привлекательно для развивающейся личности; рассматривается как процесс, и как результат. Как процесс — это обучение, социализация и организация жизнедеятельности, процесс, не имеющий ограничений по срокам, фиксированных границ его завершения. Как результат — это достижение функциональной грамотности человека в широком смысле, т.е. его готовности к жизни в обществе, его личностного самоопределения.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Персонализация образования имеет в виду не технологическую систему, построенную на «учете индивидуальных особенностей», а поддержку «личностного, идущего изнутри развития». Внутренняя мотивация учения у ребенка произвольна, и как событие уникальна (она не свойственна всем детям </w:t>
      </w:r>
      <w:r w:rsidRPr="00DC60B8">
        <w:rPr>
          <w:rFonts w:ascii="Times New Roman" w:hAnsi="Times New Roman" w:cs="Times New Roman"/>
          <w:sz w:val="28"/>
          <w:szCs w:val="28"/>
        </w:rPr>
        <w:lastRenderedPageBreak/>
        <w:t>конкретного класса или группы). Ребенок сам ищет деятельность, отвечающую его потребности: вектор образования идет от самого ребенка. Это уже индивидуализированное, персонализированное образование, основанное на педагогической поддержке той учебной деятельности, которая порождается внутренней потребностью ребенка.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 информационном обществе XXI века грамотность — это уже способность человека к самореализации в широком диапазоне разнообразных видов деятельности. Это гибкость мышления, разнообразие мотивов к труду и способов их реализации, позволяющих выбирать профессию и выстраивать профессиональную деятельность как карьеру. Это наличие универсальных способностей для информационного общества и готовность к обучению и общению, к гражданскому выбору. Грамотность — это и установка, умение вести здоровый образ жизни. Идеал грамотности в обществе начала XXI века — человек самодеятельный, компетентный, ответственный.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В состав современного полного образования включается: общее (базовое) образование, обеспечивающее каждому ребенку надежные ориентиры в природном и социальном мире на всех этапах взросления, профильное </w:t>
      </w:r>
      <w:proofErr w:type="gramStart"/>
      <w:r w:rsidRPr="00DC60B8">
        <w:rPr>
          <w:rFonts w:ascii="Times New Roman" w:hAnsi="Times New Roman" w:cs="Times New Roman"/>
          <w:sz w:val="28"/>
          <w:szCs w:val="28"/>
        </w:rPr>
        <w:t>обучение</w:t>
      </w:r>
      <w:proofErr w:type="gramEnd"/>
      <w:r w:rsidRPr="00DC60B8">
        <w:rPr>
          <w:rFonts w:ascii="Times New Roman" w:hAnsi="Times New Roman" w:cs="Times New Roman"/>
          <w:sz w:val="28"/>
          <w:szCs w:val="28"/>
        </w:rPr>
        <w:t xml:space="preserve"> поддерживающее осознанный выбор будущей сферы самореализации, дополнительное образование способствующее накоплению ребенком опыта индивидуальной и коллективной творческой деятельности по свободному выбору. Только полное образование сегодня может быть соотнесено с понятием качественного и эффективного образования.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Дополнительное образование ребенка, укрепляясь связями с базовым (общим) и профильным (</w:t>
      </w:r>
      <w:proofErr w:type="spellStart"/>
      <w:r w:rsidRPr="00DC60B8">
        <w:rPr>
          <w:rFonts w:ascii="Times New Roman" w:hAnsi="Times New Roman" w:cs="Times New Roman"/>
          <w:sz w:val="28"/>
          <w:szCs w:val="28"/>
        </w:rPr>
        <w:t>предпрофильным</w:t>
      </w:r>
      <w:proofErr w:type="spellEnd"/>
      <w:r w:rsidRPr="00DC60B8">
        <w:rPr>
          <w:rFonts w:ascii="Times New Roman" w:hAnsi="Times New Roman" w:cs="Times New Roman"/>
          <w:sz w:val="28"/>
          <w:szCs w:val="28"/>
        </w:rPr>
        <w:t>) постепенно перемещ</w:t>
      </w:r>
      <w:r w:rsidR="00F73505">
        <w:rPr>
          <w:rFonts w:ascii="Times New Roman" w:hAnsi="Times New Roman" w:cs="Times New Roman"/>
          <w:sz w:val="28"/>
          <w:szCs w:val="28"/>
        </w:rPr>
        <w:t xml:space="preserve">ается с дополнительного в центр </w:t>
      </w:r>
      <w:r w:rsidRPr="00DC60B8">
        <w:rPr>
          <w:rFonts w:ascii="Times New Roman" w:hAnsi="Times New Roman" w:cs="Times New Roman"/>
          <w:sz w:val="28"/>
          <w:szCs w:val="28"/>
        </w:rPr>
        <w:t>самопознания, самореализации, напряженных поисков призвания, строительства собственной судьбы.</w:t>
      </w:r>
    </w:p>
    <w:p w:rsidR="00DC60B8" w:rsidRPr="00DC60B8" w:rsidRDefault="00DC60B8" w:rsidP="00F303CA">
      <w:pPr>
        <w:jc w:val="both"/>
        <w:rPr>
          <w:rFonts w:ascii="Times New Roman" w:hAnsi="Times New Roman" w:cs="Times New Roman"/>
          <w:sz w:val="28"/>
          <w:szCs w:val="28"/>
        </w:rPr>
      </w:pPr>
      <w:proofErr w:type="spellStart"/>
      <w:r w:rsidRPr="00F73505">
        <w:rPr>
          <w:rFonts w:ascii="Times New Roman" w:hAnsi="Times New Roman" w:cs="Times New Roman"/>
          <w:b/>
          <w:sz w:val="28"/>
          <w:szCs w:val="28"/>
        </w:rPr>
        <w:t>Компетентностный</w:t>
      </w:r>
      <w:proofErr w:type="spellEnd"/>
      <w:r w:rsidRPr="00F73505">
        <w:rPr>
          <w:rFonts w:ascii="Times New Roman" w:hAnsi="Times New Roman" w:cs="Times New Roman"/>
          <w:b/>
          <w:sz w:val="28"/>
          <w:szCs w:val="28"/>
        </w:rPr>
        <w:t xml:space="preserve"> подход</w:t>
      </w:r>
      <w:r w:rsidRPr="00DC60B8">
        <w:rPr>
          <w:rFonts w:ascii="Times New Roman" w:hAnsi="Times New Roman" w:cs="Times New Roman"/>
          <w:sz w:val="28"/>
          <w:szCs w:val="28"/>
        </w:rPr>
        <w:t xml:space="preserve"> — это совокупность общих принципов определения целей образования, отбора содержания, организации образовательного процесса и оценки образовательных результатов.</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Уровень образованности определяется способностью решать проблемы различной сложности на основе имеющихся знаний. </w:t>
      </w:r>
      <w:proofErr w:type="spellStart"/>
      <w:r w:rsidRPr="00DC60B8">
        <w:rPr>
          <w:rFonts w:ascii="Times New Roman" w:hAnsi="Times New Roman" w:cs="Times New Roman"/>
          <w:sz w:val="28"/>
          <w:szCs w:val="28"/>
        </w:rPr>
        <w:t>Компетентностный</w:t>
      </w:r>
      <w:proofErr w:type="spellEnd"/>
      <w:r w:rsidRPr="00DC60B8">
        <w:rPr>
          <w:rFonts w:ascii="Times New Roman" w:hAnsi="Times New Roman" w:cs="Times New Roman"/>
          <w:sz w:val="28"/>
          <w:szCs w:val="28"/>
        </w:rPr>
        <w:t xml:space="preserve"> подход не отрицает значения знаний, но он акцентирует внимание на способности использовать, применять полученные знания в различных ситуациях. Поэтому цели образования заключаются в обретении новых возможностей обучающихся, в росте их личностного потенциала, в получении опыта самостоятельного решения проблемы.</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lastRenderedPageBreak/>
        <w:t>Развитие ребенка (его адаптация, социализация и индивидуализация) находится в тесной взаимосвязи со степенью дифференциации и интеграции его образовательной деятельности, которая зависит в свою очередь от меры разнообразия и оснащенности образовательной среды учреждения: его информационно-предметной, социальной составляющей и внешних связей.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Образовательная деятельность учреждения дополнительного образования детей характеризуется целостностью, стабильностью и устойчивым развитием.</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Качество дополнительных об</w:t>
      </w:r>
      <w:r w:rsidR="00F73505">
        <w:rPr>
          <w:rFonts w:ascii="Times New Roman" w:hAnsi="Times New Roman" w:cs="Times New Roman"/>
          <w:sz w:val="28"/>
          <w:szCs w:val="28"/>
        </w:rPr>
        <w:t>щеоб</w:t>
      </w:r>
      <w:r w:rsidRPr="00DC60B8">
        <w:rPr>
          <w:rFonts w:ascii="Times New Roman" w:hAnsi="Times New Roman" w:cs="Times New Roman"/>
          <w:sz w:val="28"/>
          <w:szCs w:val="28"/>
        </w:rPr>
        <w:t>разовательных программ обеспечивает высокий статус учреждения, а также соответствие предлагаемых образовательных услуг запросу населения.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Целостность означает единую стратегию скоординированного развития всех направлений деятельности учреждения. Стабильность образовательного процесса связана со своевременным учётом и возможным устранением причин возникновения критических ситуаций в социуме, постоянным отслеживанием и реагированием на изменения внешней среды, влияющих на функционирование деятельности учреждения. Устойчивое развитие основывается на создании многообразия возможностей и постоянном обновлении содержания и форм образования, внедрение инновационных технологий в образовательный процесс, определение перспективы развития учреждения.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Сегодня становится реальным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формирование его компетенций.</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Воспитание есть создание условий для развития личности. Воспитание — процесс социальный, складывающийся из целенаправленных влияний на поведение и деятельность человека всех воспитательных институтов общества, путём организации среды (как необходимого условия становления и развития личности) и активизация самой личности как участника этого процесса.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xml:space="preserve">Стабильность педагогического коллектива, целенаправленная работа по привлечению молодых специалистов, социальное партнерство </w:t>
      </w:r>
      <w:proofErr w:type="gramStart"/>
      <w:r w:rsidRPr="00DC60B8">
        <w:rPr>
          <w:rFonts w:ascii="Times New Roman" w:hAnsi="Times New Roman" w:cs="Times New Roman"/>
          <w:sz w:val="28"/>
          <w:szCs w:val="28"/>
        </w:rPr>
        <w:t>-п</w:t>
      </w:r>
      <w:proofErr w:type="gramEnd"/>
      <w:r w:rsidRPr="00DC60B8">
        <w:rPr>
          <w:rFonts w:ascii="Times New Roman" w:hAnsi="Times New Roman" w:cs="Times New Roman"/>
          <w:sz w:val="28"/>
          <w:szCs w:val="28"/>
        </w:rPr>
        <w:t>оказатели высокого профессионального уровня педагогического коллектива.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Современные требования общества к развитию единой информационной образовательной среды привели к внедрению информационно-коммуникативных технологий в образовательный процесс Центра.</w:t>
      </w:r>
    </w:p>
    <w:p w:rsidR="00DC60B8" w:rsidRPr="00DC60B8" w:rsidRDefault="00DC60B8" w:rsidP="00F303CA">
      <w:pPr>
        <w:jc w:val="both"/>
        <w:rPr>
          <w:rFonts w:ascii="Times New Roman" w:hAnsi="Times New Roman" w:cs="Times New Roman"/>
          <w:sz w:val="28"/>
          <w:szCs w:val="28"/>
        </w:rPr>
      </w:pPr>
      <w:r w:rsidRPr="00F73505">
        <w:rPr>
          <w:rFonts w:ascii="Times New Roman" w:hAnsi="Times New Roman" w:cs="Times New Roman"/>
          <w:b/>
          <w:sz w:val="28"/>
          <w:szCs w:val="28"/>
        </w:rPr>
        <w:lastRenderedPageBreak/>
        <w:t>Цель программы</w:t>
      </w:r>
      <w:r w:rsidRPr="00DC60B8">
        <w:rPr>
          <w:rFonts w:ascii="Times New Roman" w:hAnsi="Times New Roman" w:cs="Times New Roman"/>
          <w:sz w:val="28"/>
          <w:szCs w:val="28"/>
        </w:rPr>
        <w:t xml:space="preserve"> — перевод учреждения в качественно новое состояние — стабильно инновационное многопрофильное учреждение, обеспечивающее формирование у ребенка социальной успешности, мотивации к познанию, творчеству, здоровому образу жизни, личностному и профессиональному самоопределению, с ресурсными возможностями по научно-методическому, кадровому и информационному обеспечению деятельности образовательного учреждения.</w:t>
      </w:r>
    </w:p>
    <w:p w:rsidR="00DC60B8" w:rsidRPr="00F73505" w:rsidRDefault="00DC60B8" w:rsidP="00F303CA">
      <w:pPr>
        <w:jc w:val="both"/>
        <w:rPr>
          <w:rFonts w:ascii="Times New Roman" w:hAnsi="Times New Roman" w:cs="Times New Roman"/>
          <w:b/>
          <w:sz w:val="28"/>
          <w:szCs w:val="28"/>
        </w:rPr>
      </w:pPr>
      <w:r w:rsidRPr="00F73505">
        <w:rPr>
          <w:rFonts w:ascii="Times New Roman" w:hAnsi="Times New Roman" w:cs="Times New Roman"/>
          <w:b/>
          <w:sz w:val="28"/>
          <w:szCs w:val="28"/>
        </w:rPr>
        <w:t>Задачи программы:</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Обеспечение качества и доступности образования.</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Совершенствование содержания образовательного процесса на основе компетентного подхода, внедрение современных образовательных инновационных технологий.</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Развитие нравственных основ социализации личности через расширение «воспитательного пространства» на основе традиционных ценностей российского общества.</w:t>
      </w:r>
    </w:p>
    <w:p w:rsidR="00550FB4" w:rsidRPr="00550FB4" w:rsidRDefault="00550FB4" w:rsidP="00550FB4">
      <w:pPr>
        <w:jc w:val="both"/>
        <w:rPr>
          <w:rFonts w:ascii="Times New Roman" w:hAnsi="Times New Roman" w:cs="Times New Roman"/>
          <w:sz w:val="28"/>
          <w:szCs w:val="28"/>
        </w:rPr>
      </w:pPr>
      <w:r w:rsidRPr="00550FB4">
        <w:rPr>
          <w:rFonts w:ascii="Times New Roman" w:hAnsi="Times New Roman" w:cs="Times New Roman"/>
          <w:sz w:val="28"/>
          <w:szCs w:val="28"/>
        </w:rPr>
        <w:t>-Совершенствование научно-методического, информационного и кадрового обеспечения образовательной деятельности.</w:t>
      </w:r>
    </w:p>
    <w:p w:rsidR="00DC60B8" w:rsidRPr="00550FB4" w:rsidRDefault="00550FB4" w:rsidP="00550FB4">
      <w:pPr>
        <w:jc w:val="both"/>
        <w:rPr>
          <w:rFonts w:ascii="Times New Roman" w:hAnsi="Times New Roman" w:cs="Times New Roman"/>
          <w:sz w:val="28"/>
          <w:szCs w:val="28"/>
        </w:rPr>
      </w:pPr>
      <w:r w:rsidRPr="00550FB4">
        <w:rPr>
          <w:rFonts w:ascii="Times New Roman" w:hAnsi="Times New Roman" w:cs="Times New Roman"/>
          <w:sz w:val="28"/>
          <w:szCs w:val="28"/>
        </w:rPr>
        <w:t>-Развитие и увеличение материальной базы Центра</w:t>
      </w:r>
      <w:r w:rsidR="00DC60B8" w:rsidRPr="00550FB4">
        <w:rPr>
          <w:rFonts w:ascii="Times New Roman" w:hAnsi="Times New Roman" w:cs="Times New Roman"/>
          <w:sz w:val="28"/>
          <w:szCs w:val="28"/>
        </w:rPr>
        <w:t>• Развитие управления учреждением как фактора обеспечения качества образования, его открытости и инвестиционной привлекательности.</w:t>
      </w:r>
    </w:p>
    <w:p w:rsidR="00DC60B8" w:rsidRPr="00F73505" w:rsidRDefault="00DC60B8" w:rsidP="00F303CA">
      <w:pPr>
        <w:jc w:val="center"/>
        <w:rPr>
          <w:rFonts w:ascii="Times New Roman" w:hAnsi="Times New Roman" w:cs="Times New Roman"/>
          <w:b/>
          <w:sz w:val="28"/>
          <w:szCs w:val="28"/>
        </w:rPr>
      </w:pPr>
      <w:r w:rsidRPr="00F73505">
        <w:rPr>
          <w:rFonts w:ascii="Times New Roman" w:hAnsi="Times New Roman" w:cs="Times New Roman"/>
          <w:b/>
          <w:sz w:val="28"/>
          <w:szCs w:val="28"/>
        </w:rPr>
        <w:t>Ожидаемый результат:</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обеспечение условий для реализации равных прав детей на качественное и доступное образование;</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формирование социальной компетентности ребенка и повышение уровня его самосознания и самоопределения;</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рост удовлетворённости потребителей качеством дополнительного образования, предоставленного Центром;</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повышение социального статуса педагога;</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расширение социального партнерства и инвестиционной привлекательности Центра.</w:t>
      </w:r>
    </w:p>
    <w:p w:rsidR="00F56A3F" w:rsidRDefault="00F56A3F" w:rsidP="00F73505">
      <w:pPr>
        <w:jc w:val="center"/>
        <w:rPr>
          <w:rFonts w:ascii="Times New Roman" w:hAnsi="Times New Roman" w:cs="Times New Roman"/>
          <w:b/>
          <w:sz w:val="28"/>
          <w:szCs w:val="28"/>
        </w:rPr>
      </w:pPr>
    </w:p>
    <w:p w:rsidR="00F56A3F" w:rsidRDefault="00F56A3F" w:rsidP="00F73505">
      <w:pPr>
        <w:jc w:val="center"/>
        <w:rPr>
          <w:rFonts w:ascii="Times New Roman" w:hAnsi="Times New Roman" w:cs="Times New Roman"/>
          <w:b/>
          <w:sz w:val="28"/>
          <w:szCs w:val="28"/>
        </w:rPr>
      </w:pPr>
    </w:p>
    <w:p w:rsidR="00DC60B8" w:rsidRPr="00F303CA" w:rsidRDefault="00DC60B8" w:rsidP="00F73505">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Управление процессом реализации Программы развития Центра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Ключевые положения Программы развития получат дальнейшее развитие и конкретизацию в ежегодных планах. В планы будут включены мероприятия, определенные отдельными подпрограммами и направленные на решение приоритетных задач.</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Планирование и координацию деятельности, направленной на реализацию программы развития, осуществляет администрация Центра.</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Контроль реализации Программы развития осуществляют Педагогический совет учреждения и администрация Центра. Обсуждение результатов выполнения Программы развития проходит на итоговом педагогическом совете учреждения, а также представление ежегодных публичных отчетов по выполнению основных мероприятий реализуемых Программой развития и достижению индикативных показателей эффективности их исполнения.</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Управление процессом реализации Программы развития Центра предусматривает:</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осмысление назначения Программы развития всеми участниками образовательного процесса;</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ведение постоянной экспертизы программ и проектов, определение социальной значимости и экономической доступности предполагаемых результатов;</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определение возможных источников финансирования, стимулирование инвестиционных проектов;</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создание условий, необходимых для реализации Программы развития;</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подбор и организацию труда исполнителей;</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 xml:space="preserve">создание необходимой управленческой (нормативно-правовой и ресурсно-кадровой) </w:t>
      </w:r>
      <w:proofErr w:type="gramStart"/>
      <w:r w:rsidR="00DC60B8" w:rsidRPr="00DC60B8">
        <w:rPr>
          <w:rFonts w:ascii="Times New Roman" w:hAnsi="Times New Roman" w:cs="Times New Roman"/>
          <w:sz w:val="28"/>
          <w:szCs w:val="28"/>
        </w:rPr>
        <w:t>базы</w:t>
      </w:r>
      <w:r w:rsidR="00F73505">
        <w:rPr>
          <w:rFonts w:ascii="Times New Roman" w:hAnsi="Times New Roman" w:cs="Times New Roman"/>
          <w:sz w:val="28"/>
          <w:szCs w:val="28"/>
        </w:rPr>
        <w:t xml:space="preserve"> </w:t>
      </w:r>
      <w:r w:rsidR="00DC60B8" w:rsidRPr="00DC60B8">
        <w:rPr>
          <w:rFonts w:ascii="Times New Roman" w:hAnsi="Times New Roman" w:cs="Times New Roman"/>
          <w:sz w:val="28"/>
          <w:szCs w:val="28"/>
        </w:rPr>
        <w:t xml:space="preserve"> Программы</w:t>
      </w:r>
      <w:proofErr w:type="gramEnd"/>
      <w:r w:rsidR="00DC60B8" w:rsidRPr="00DC60B8">
        <w:rPr>
          <w:rFonts w:ascii="Times New Roman" w:hAnsi="Times New Roman" w:cs="Times New Roman"/>
          <w:sz w:val="28"/>
          <w:szCs w:val="28"/>
        </w:rPr>
        <w:t xml:space="preserve"> развития;</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организацию поэтапного ресурсного обеспечения принятых к реализации проектов;</w:t>
      </w:r>
    </w:p>
    <w:p w:rsidR="00F56A3F"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 выявление отклонений от заявленных целей, анализ причин их возникновения внесение необходимых корректив.</w:t>
      </w:r>
    </w:p>
    <w:p w:rsidR="00F56A3F" w:rsidRDefault="00F56A3F">
      <w:pPr>
        <w:rPr>
          <w:rFonts w:ascii="Times New Roman" w:hAnsi="Times New Roman" w:cs="Times New Roman"/>
          <w:sz w:val="28"/>
          <w:szCs w:val="28"/>
        </w:rPr>
      </w:pPr>
      <w:r>
        <w:rPr>
          <w:rFonts w:ascii="Times New Roman" w:hAnsi="Times New Roman" w:cs="Times New Roman"/>
          <w:sz w:val="28"/>
          <w:szCs w:val="28"/>
        </w:rPr>
        <w:br w:type="page"/>
      </w:r>
    </w:p>
    <w:p w:rsidR="00DC60B8" w:rsidRPr="00F303CA" w:rsidRDefault="00DC60B8" w:rsidP="00F56A3F">
      <w:pPr>
        <w:jc w:val="center"/>
        <w:rPr>
          <w:rFonts w:ascii="Times New Roman" w:hAnsi="Times New Roman" w:cs="Times New Roman"/>
          <w:b/>
          <w:sz w:val="28"/>
          <w:szCs w:val="28"/>
        </w:rPr>
      </w:pPr>
      <w:r w:rsidRPr="00F303CA">
        <w:rPr>
          <w:rFonts w:ascii="Times New Roman" w:hAnsi="Times New Roman" w:cs="Times New Roman"/>
          <w:b/>
          <w:sz w:val="28"/>
          <w:szCs w:val="28"/>
        </w:rPr>
        <w:lastRenderedPageBreak/>
        <w:t>IV. ПРОГНОЗИРУЕМЫЕ РЕЗУЛЬТАТЫ РЕАЛИЗАЦИИ</w:t>
      </w:r>
    </w:p>
    <w:p w:rsidR="00DC60B8" w:rsidRPr="00F303CA" w:rsidRDefault="00DC60B8" w:rsidP="00F73505">
      <w:pPr>
        <w:jc w:val="center"/>
        <w:rPr>
          <w:rFonts w:ascii="Times New Roman" w:hAnsi="Times New Roman" w:cs="Times New Roman"/>
          <w:b/>
          <w:sz w:val="28"/>
          <w:szCs w:val="28"/>
        </w:rPr>
      </w:pPr>
      <w:r w:rsidRPr="00F303CA">
        <w:rPr>
          <w:rFonts w:ascii="Times New Roman" w:hAnsi="Times New Roman" w:cs="Times New Roman"/>
          <w:b/>
          <w:sz w:val="28"/>
          <w:szCs w:val="28"/>
        </w:rPr>
        <w:t>ПРОГРАММЫ РАЗВИТИЯ ЦЕНТРА</w:t>
      </w:r>
    </w:p>
    <w:p w:rsidR="00DC60B8" w:rsidRPr="00F303CA" w:rsidRDefault="00F73505" w:rsidP="00F73505">
      <w:pPr>
        <w:jc w:val="center"/>
        <w:rPr>
          <w:rFonts w:ascii="Times New Roman" w:hAnsi="Times New Roman" w:cs="Times New Roman"/>
          <w:b/>
          <w:sz w:val="28"/>
          <w:szCs w:val="28"/>
        </w:rPr>
      </w:pPr>
      <w:r w:rsidRPr="00F303CA">
        <w:rPr>
          <w:rFonts w:ascii="Times New Roman" w:hAnsi="Times New Roman" w:cs="Times New Roman"/>
          <w:b/>
          <w:sz w:val="28"/>
          <w:szCs w:val="28"/>
        </w:rPr>
        <w:t>на 2017</w:t>
      </w:r>
      <w:r w:rsidR="00DC60B8" w:rsidRPr="00F303CA">
        <w:rPr>
          <w:rFonts w:ascii="Times New Roman" w:hAnsi="Times New Roman" w:cs="Times New Roman"/>
          <w:b/>
          <w:sz w:val="28"/>
          <w:szCs w:val="28"/>
        </w:rPr>
        <w:t>-2020 гг.</w:t>
      </w:r>
    </w:p>
    <w:p w:rsidR="00DC60B8" w:rsidRPr="00DC60B8"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1. Совершенствование качества образовательного процесса учреждения</w:t>
      </w:r>
      <w:r w:rsidR="00013CE5">
        <w:rPr>
          <w:rFonts w:ascii="Times New Roman" w:hAnsi="Times New Roman" w:cs="Times New Roman"/>
          <w:sz w:val="28"/>
          <w:szCs w:val="28"/>
        </w:rPr>
        <w:t>:</w:t>
      </w:r>
    </w:p>
    <w:p w:rsidR="00013CE5"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расширение возможностей выбора индивидуальных образовательных траекторий и уровня освоения программ участни</w:t>
      </w:r>
      <w:r w:rsidR="00013CE5">
        <w:rPr>
          <w:rFonts w:ascii="Times New Roman" w:hAnsi="Times New Roman" w:cs="Times New Roman"/>
          <w:sz w:val="28"/>
          <w:szCs w:val="28"/>
        </w:rPr>
        <w:t>ками образовательного процесса;</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формирование целостной системы оценки качества образовательного процесса в Центре;</w:t>
      </w:r>
    </w:p>
    <w:p w:rsidR="00013CE5"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разработка и реализация инновационных технологий в образ</w:t>
      </w:r>
      <w:r w:rsidR="00013CE5">
        <w:rPr>
          <w:rFonts w:ascii="Times New Roman" w:hAnsi="Times New Roman" w:cs="Times New Roman"/>
          <w:sz w:val="28"/>
          <w:szCs w:val="28"/>
        </w:rPr>
        <w:t>овательном процессе учреждения;</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создание единого воспитательного пространства для обеспечения разностороннего развития ребенка, его гражданского и духовно-нравственного воспитания, формирования социально активной, инициативной личности;</w:t>
      </w:r>
    </w:p>
    <w:p w:rsidR="00DC60B8" w:rsidRPr="00DC60B8" w:rsidRDefault="00550FB4" w:rsidP="00F303CA">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обеспечение благоприятных условий для развития системы выявления, и поддержки одаренных детей и талантливой молодёжи в различных областях интеллектуальной и творческой продуктивной деятельности.</w:t>
      </w:r>
    </w:p>
    <w:p w:rsidR="00013CE5" w:rsidRDefault="00DC60B8" w:rsidP="00F303CA">
      <w:pPr>
        <w:contextualSpacing/>
        <w:jc w:val="both"/>
        <w:rPr>
          <w:rFonts w:ascii="Times New Roman" w:hAnsi="Times New Roman" w:cs="Times New Roman"/>
          <w:sz w:val="28"/>
          <w:szCs w:val="28"/>
        </w:rPr>
      </w:pPr>
      <w:r w:rsidRPr="00DC60B8">
        <w:rPr>
          <w:rFonts w:ascii="Times New Roman" w:hAnsi="Times New Roman" w:cs="Times New Roman"/>
          <w:sz w:val="28"/>
          <w:szCs w:val="28"/>
        </w:rPr>
        <w:t xml:space="preserve">2. Создание системы эффективного </w:t>
      </w:r>
      <w:r w:rsidR="00013CE5">
        <w:rPr>
          <w:rFonts w:ascii="Times New Roman" w:hAnsi="Times New Roman" w:cs="Times New Roman"/>
          <w:sz w:val="28"/>
          <w:szCs w:val="28"/>
        </w:rPr>
        <w:t>управления деятельностью Центра:</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реализация прав детей на полноценное качественное дополнительное образование;</w:t>
      </w:r>
    </w:p>
    <w:p w:rsidR="00013CE5"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нормативно-правовое о</w:t>
      </w:r>
      <w:r w:rsidR="00013CE5">
        <w:rPr>
          <w:rFonts w:ascii="Times New Roman" w:hAnsi="Times New Roman" w:cs="Times New Roman"/>
          <w:sz w:val="28"/>
          <w:szCs w:val="28"/>
        </w:rPr>
        <w:t>беспечение деятельности Центра;</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формирование эффективного механизма управления качеством образования.</w:t>
      </w:r>
    </w:p>
    <w:p w:rsidR="00013CE5" w:rsidRDefault="00013CE5" w:rsidP="00F303CA">
      <w:pPr>
        <w:contextualSpacing/>
        <w:jc w:val="both"/>
        <w:rPr>
          <w:rFonts w:ascii="Times New Roman" w:hAnsi="Times New Roman" w:cs="Times New Roman"/>
          <w:sz w:val="28"/>
          <w:szCs w:val="28"/>
        </w:rPr>
      </w:pPr>
    </w:p>
    <w:p w:rsidR="00013CE5" w:rsidRDefault="00DC60B8" w:rsidP="00F303CA">
      <w:pPr>
        <w:contextualSpacing/>
        <w:jc w:val="both"/>
        <w:rPr>
          <w:rFonts w:ascii="Times New Roman" w:hAnsi="Times New Roman" w:cs="Times New Roman"/>
          <w:sz w:val="28"/>
          <w:szCs w:val="28"/>
        </w:rPr>
      </w:pPr>
      <w:r w:rsidRPr="00DC60B8">
        <w:rPr>
          <w:rFonts w:ascii="Times New Roman" w:hAnsi="Times New Roman" w:cs="Times New Roman"/>
          <w:sz w:val="28"/>
          <w:szCs w:val="28"/>
        </w:rPr>
        <w:t xml:space="preserve">3. Совершенствование научно-методического, информационного и кадрового ресурсного </w:t>
      </w:r>
      <w:r w:rsidR="00013CE5">
        <w:rPr>
          <w:rFonts w:ascii="Times New Roman" w:hAnsi="Times New Roman" w:cs="Times New Roman"/>
          <w:sz w:val="28"/>
          <w:szCs w:val="28"/>
        </w:rPr>
        <w:t>обеспечения деятельности Центра:</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научно-методическое сопровождение развития системы дополнительного образования детей;</w:t>
      </w:r>
    </w:p>
    <w:p w:rsidR="00013CE5"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создание системы непрерывного педагогического образования, направленной на повышение профессиональной культуры и рост профессионального мастерства пе</w:t>
      </w:r>
      <w:r w:rsidR="00013CE5">
        <w:rPr>
          <w:rFonts w:ascii="Times New Roman" w:hAnsi="Times New Roman" w:cs="Times New Roman"/>
          <w:sz w:val="28"/>
          <w:szCs w:val="28"/>
        </w:rPr>
        <w:t>дагогических работников Центра;</w:t>
      </w:r>
    </w:p>
    <w:p w:rsidR="00DC60B8" w:rsidRPr="00DC60B8" w:rsidRDefault="00550FB4" w:rsidP="00F303CA">
      <w:pPr>
        <w:contextualSpacing/>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создание системы управления информационными ресурсами на принципах открытости, доступности и взаимосвязи.</w:t>
      </w:r>
    </w:p>
    <w:p w:rsidR="00013CE5" w:rsidRDefault="00013CE5" w:rsidP="00013CE5">
      <w:pPr>
        <w:jc w:val="both"/>
        <w:rPr>
          <w:rFonts w:ascii="Times New Roman" w:hAnsi="Times New Roman" w:cs="Times New Roman"/>
          <w:sz w:val="28"/>
          <w:szCs w:val="28"/>
        </w:rPr>
      </w:pPr>
    </w:p>
    <w:p w:rsidR="00013CE5" w:rsidRDefault="00DC60B8" w:rsidP="00013CE5">
      <w:pPr>
        <w:jc w:val="both"/>
        <w:rPr>
          <w:rFonts w:ascii="Times New Roman" w:hAnsi="Times New Roman" w:cs="Times New Roman"/>
          <w:sz w:val="28"/>
          <w:szCs w:val="28"/>
        </w:rPr>
      </w:pPr>
      <w:r w:rsidRPr="00DC60B8">
        <w:rPr>
          <w:rFonts w:ascii="Times New Roman" w:hAnsi="Times New Roman" w:cs="Times New Roman"/>
          <w:sz w:val="28"/>
          <w:szCs w:val="28"/>
        </w:rPr>
        <w:t>4.Совершенствование материально-технического обеспечения образовательного учреждения в соответствии с современными требованиями государственных образовательных стандартов, социальных норм и нормативов с развитой материально-технической базой.</w:t>
      </w:r>
    </w:p>
    <w:p w:rsidR="00DC60B8" w:rsidRPr="00013CE5" w:rsidRDefault="00DC60B8" w:rsidP="00013CE5">
      <w:pPr>
        <w:jc w:val="both"/>
        <w:rPr>
          <w:rFonts w:ascii="Times New Roman" w:hAnsi="Times New Roman" w:cs="Times New Roman"/>
          <w:sz w:val="28"/>
          <w:szCs w:val="28"/>
        </w:rPr>
      </w:pPr>
      <w:r w:rsidRPr="00F303CA">
        <w:rPr>
          <w:rFonts w:ascii="Times New Roman" w:hAnsi="Times New Roman" w:cs="Times New Roman"/>
          <w:b/>
          <w:sz w:val="28"/>
          <w:szCs w:val="28"/>
        </w:rPr>
        <w:lastRenderedPageBreak/>
        <w:t>V. ОСНОВНЫЕ НАПРАВЛЕНИЯ ПРОГРАММЫ, ОЖИДАЕМЫЕ РЕЗУЛЬТАТЫ РЕАЛИЗАЦИИ И ЦЕЛЕВЫЕ ИНДИКАТОРЫ</w:t>
      </w:r>
    </w:p>
    <w:p w:rsidR="002A3EA3" w:rsidRPr="00DB1A74" w:rsidRDefault="00DC60B8" w:rsidP="00F303CA">
      <w:pPr>
        <w:jc w:val="both"/>
        <w:rPr>
          <w:rFonts w:ascii="Times New Roman" w:hAnsi="Times New Roman" w:cs="Times New Roman"/>
          <w:b/>
          <w:sz w:val="28"/>
          <w:szCs w:val="28"/>
        </w:rPr>
      </w:pPr>
      <w:r w:rsidRPr="00DB1A74">
        <w:rPr>
          <w:rFonts w:ascii="Times New Roman" w:hAnsi="Times New Roman" w:cs="Times New Roman"/>
          <w:b/>
          <w:sz w:val="28"/>
          <w:szCs w:val="28"/>
        </w:rPr>
        <w:t>1. С</w:t>
      </w:r>
      <w:r w:rsidR="002A3EA3" w:rsidRPr="00DB1A74">
        <w:rPr>
          <w:rFonts w:ascii="Times New Roman" w:hAnsi="Times New Roman" w:cs="Times New Roman"/>
          <w:b/>
          <w:sz w:val="28"/>
          <w:szCs w:val="28"/>
        </w:rPr>
        <w:t xml:space="preserve">оздание условий для совершенствования качества образовательного процесса учреждения. </w:t>
      </w:r>
    </w:p>
    <w:p w:rsidR="00DC60B8" w:rsidRPr="00DB1A74" w:rsidRDefault="00DC60B8" w:rsidP="00F303CA">
      <w:pPr>
        <w:jc w:val="both"/>
        <w:rPr>
          <w:rFonts w:ascii="Times New Roman" w:hAnsi="Times New Roman" w:cs="Times New Roman"/>
          <w:b/>
          <w:sz w:val="28"/>
          <w:szCs w:val="28"/>
        </w:rPr>
      </w:pPr>
      <w:r w:rsidRPr="00DB1A74">
        <w:rPr>
          <w:rFonts w:ascii="Times New Roman" w:hAnsi="Times New Roman" w:cs="Times New Roman"/>
          <w:b/>
          <w:sz w:val="28"/>
          <w:szCs w:val="28"/>
        </w:rPr>
        <w:t xml:space="preserve">1.1. Совершенствование </w:t>
      </w:r>
      <w:proofErr w:type="gramStart"/>
      <w:r w:rsidRPr="00DB1A74">
        <w:rPr>
          <w:rFonts w:ascii="Times New Roman" w:hAnsi="Times New Roman" w:cs="Times New Roman"/>
          <w:b/>
          <w:sz w:val="28"/>
          <w:szCs w:val="28"/>
        </w:rPr>
        <w:t>системы обеспечения оценки качества образования</w:t>
      </w:r>
      <w:proofErr w:type="gramEnd"/>
      <w:r w:rsidR="002A3EA3" w:rsidRPr="00DB1A74">
        <w:rPr>
          <w:rFonts w:ascii="Times New Roman" w:hAnsi="Times New Roman" w:cs="Times New Roman"/>
          <w:b/>
          <w:sz w:val="28"/>
          <w:szCs w:val="28"/>
        </w:rPr>
        <w:t>.</w:t>
      </w:r>
    </w:p>
    <w:p w:rsidR="002A3EA3" w:rsidRDefault="00DC60B8" w:rsidP="00F303CA">
      <w:pPr>
        <w:jc w:val="both"/>
        <w:rPr>
          <w:rFonts w:ascii="Times New Roman" w:hAnsi="Times New Roman" w:cs="Times New Roman"/>
          <w:sz w:val="28"/>
          <w:szCs w:val="28"/>
        </w:rPr>
      </w:pPr>
      <w:r w:rsidRPr="00DC60B8">
        <w:rPr>
          <w:rFonts w:ascii="Times New Roman" w:hAnsi="Times New Roman" w:cs="Times New Roman"/>
          <w:sz w:val="28"/>
          <w:szCs w:val="28"/>
        </w:rPr>
        <w:t>Проблема управления качеством образования и его оценки является в настоящее время одной из актуальных для всей системы образования и подразумевает оценку качества достижений обучающихся и образовательного процесса в учреждении, что предполагает создание внутренней системы управления качеством образования на основе совершенствования механизмов управления.</w:t>
      </w:r>
    </w:p>
    <w:tbl>
      <w:tblPr>
        <w:tblStyle w:val="a3"/>
        <w:tblW w:w="0" w:type="auto"/>
        <w:tblInd w:w="108" w:type="dxa"/>
        <w:tblLook w:val="04A0" w:firstRow="1" w:lastRow="0" w:firstColumn="1" w:lastColumn="0" w:noHBand="0" w:noVBand="1"/>
      </w:tblPr>
      <w:tblGrid>
        <w:gridCol w:w="5086"/>
        <w:gridCol w:w="4944"/>
      </w:tblGrid>
      <w:tr w:rsidR="002A3EA3" w:rsidRPr="00BA1F1E" w:rsidTr="006A2A1E">
        <w:tc>
          <w:tcPr>
            <w:tcW w:w="5086" w:type="dxa"/>
          </w:tcPr>
          <w:p w:rsidR="002A3EA3" w:rsidRPr="00BA1F1E" w:rsidRDefault="00BA1F1E" w:rsidP="00DC60B8">
            <w:pPr>
              <w:rPr>
                <w:rFonts w:ascii="Times New Roman" w:hAnsi="Times New Roman" w:cs="Times New Roman"/>
                <w:b/>
                <w:sz w:val="28"/>
                <w:szCs w:val="28"/>
              </w:rPr>
            </w:pPr>
            <w:r>
              <w:rPr>
                <w:rFonts w:ascii="Times New Roman" w:hAnsi="Times New Roman" w:cs="Times New Roman"/>
                <w:b/>
                <w:sz w:val="28"/>
                <w:szCs w:val="28"/>
              </w:rPr>
              <w:t>Содержание деятельности</w:t>
            </w:r>
          </w:p>
        </w:tc>
        <w:tc>
          <w:tcPr>
            <w:tcW w:w="4944" w:type="dxa"/>
          </w:tcPr>
          <w:p w:rsidR="002A3EA3" w:rsidRPr="00BA1F1E" w:rsidRDefault="002A3EA3" w:rsidP="00DC60B8">
            <w:pPr>
              <w:rPr>
                <w:rFonts w:ascii="Times New Roman" w:hAnsi="Times New Roman" w:cs="Times New Roman"/>
                <w:b/>
                <w:sz w:val="28"/>
                <w:szCs w:val="28"/>
              </w:rPr>
            </w:pPr>
            <w:r w:rsidRPr="00BA1F1E">
              <w:rPr>
                <w:rFonts w:ascii="Times New Roman" w:hAnsi="Times New Roman" w:cs="Times New Roman"/>
                <w:b/>
                <w:sz w:val="28"/>
                <w:szCs w:val="28"/>
              </w:rPr>
              <w:t>Ожидаемые результаты и целевые индикаторы</w:t>
            </w:r>
          </w:p>
        </w:tc>
      </w:tr>
      <w:tr w:rsidR="002A3EA3" w:rsidTr="006A2A1E">
        <w:tc>
          <w:tcPr>
            <w:tcW w:w="5086"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формирование системы и единых подходов к разработке диагностического инструментария для разных категорий участников образовательного процесса,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процедуры экспертизы и оценки качества образования;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совершенствование мониторинга качества образовательного процесса в учреждении;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разработка технологии и механизмов оценки качества образования и деятельности Центра с участием потребителей и общественности в экспертизе качества образования;</w:t>
            </w:r>
          </w:p>
        </w:tc>
        <w:tc>
          <w:tcPr>
            <w:tcW w:w="4944"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наличие механизма измерителей и методик оценки качества образования на всех уровнях: обучающихся, педагогов, структурных подразделений и Центра в целом;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содержание образовательной деятельности в учреждении, отвечающее современным требованиям;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целостная система экспертизы и оценки качества образовательного процесса в Центре;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создание открытой системы информирования общественности о качестве образования в Центре и развитие механизмов и форм публичной отчётности;</w:t>
            </w:r>
          </w:p>
        </w:tc>
      </w:tr>
      <w:tr w:rsidR="002A3EA3" w:rsidTr="006A2A1E">
        <w:tc>
          <w:tcPr>
            <w:tcW w:w="5086"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разработка и внедрение оценки уровня образовательных достижений обучающихся;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работа по систематизации личных достижений и результатов обучающихся</w:t>
            </w:r>
          </w:p>
        </w:tc>
        <w:tc>
          <w:tcPr>
            <w:tcW w:w="4944"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удовлетворённость обучающихся и родителей качеством предоставляемых образовательных услуг (от 80 до -100%);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наличие портфолио </w:t>
            </w:r>
            <w:proofErr w:type="gramStart"/>
            <w:r w:rsidRPr="00DC60B8">
              <w:rPr>
                <w:rFonts w:ascii="Times New Roman" w:hAnsi="Times New Roman" w:cs="Times New Roman"/>
                <w:sz w:val="28"/>
                <w:szCs w:val="28"/>
              </w:rPr>
              <w:t>обучающихся</w:t>
            </w:r>
            <w:proofErr w:type="gramEnd"/>
            <w:r w:rsidRPr="00DC60B8">
              <w:rPr>
                <w:rFonts w:ascii="Times New Roman" w:hAnsi="Times New Roman" w:cs="Times New Roman"/>
                <w:sz w:val="28"/>
                <w:szCs w:val="28"/>
              </w:rPr>
              <w:t xml:space="preserve"> Центра</w:t>
            </w:r>
          </w:p>
        </w:tc>
      </w:tr>
      <w:tr w:rsidR="002A3EA3" w:rsidTr="006A2A1E">
        <w:tc>
          <w:tcPr>
            <w:tcW w:w="5086"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подготовка руководителей структурных подразделений к проведению экспертизы и оценки качества образования на уровне объединения, отдела;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разработка рейтинговой оценки </w:t>
            </w:r>
            <w:r w:rsidRPr="00DC60B8">
              <w:rPr>
                <w:rFonts w:ascii="Times New Roman" w:hAnsi="Times New Roman" w:cs="Times New Roman"/>
                <w:sz w:val="28"/>
                <w:szCs w:val="28"/>
              </w:rPr>
              <w:lastRenderedPageBreak/>
              <w:t>деятельности руководителей и п</w:t>
            </w:r>
            <w:r>
              <w:rPr>
                <w:rFonts w:ascii="Times New Roman" w:hAnsi="Times New Roman" w:cs="Times New Roman"/>
                <w:sz w:val="28"/>
                <w:szCs w:val="28"/>
              </w:rPr>
              <w:t xml:space="preserve">едагогических работников Центра, </w:t>
            </w:r>
            <w:r w:rsidRPr="00DC60B8">
              <w:rPr>
                <w:rFonts w:ascii="Times New Roman" w:hAnsi="Times New Roman" w:cs="Times New Roman"/>
                <w:sz w:val="28"/>
                <w:szCs w:val="28"/>
              </w:rPr>
              <w:t>отражающих достижения и индивидуальный прогресс;</w:t>
            </w:r>
          </w:p>
        </w:tc>
        <w:tc>
          <w:tcPr>
            <w:tcW w:w="4944" w:type="dxa"/>
          </w:tcPr>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lastRenderedPageBreak/>
              <w:t>-</w:t>
            </w:r>
            <w:r w:rsidRPr="00DC60B8">
              <w:rPr>
                <w:rFonts w:ascii="Times New Roman" w:hAnsi="Times New Roman" w:cs="Times New Roman"/>
                <w:sz w:val="28"/>
                <w:szCs w:val="28"/>
              </w:rPr>
              <w:t xml:space="preserve">введение итоговой аттестации выпускников Центра;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создание экспертных и аналитических групп, обеспечивающих компетентную экспертизу образовательного процесса; </w:t>
            </w:r>
          </w:p>
          <w:p w:rsidR="002A3EA3" w:rsidRDefault="002A3EA3"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внедрение механизмов оценки </w:t>
            </w:r>
            <w:r w:rsidRPr="00DC60B8">
              <w:rPr>
                <w:rFonts w:ascii="Times New Roman" w:hAnsi="Times New Roman" w:cs="Times New Roman"/>
                <w:sz w:val="28"/>
                <w:szCs w:val="28"/>
              </w:rPr>
              <w:lastRenderedPageBreak/>
              <w:t>качества в систему стимулирующей части оплаты труда педагогов (в соответствии с компетентным подходом).</w:t>
            </w:r>
          </w:p>
        </w:tc>
      </w:tr>
    </w:tbl>
    <w:p w:rsidR="00FE465D" w:rsidRDefault="00FE465D" w:rsidP="00FE465D">
      <w:pPr>
        <w:rPr>
          <w:rFonts w:ascii="Times New Roman" w:hAnsi="Times New Roman" w:cs="Times New Roman"/>
          <w:b/>
          <w:sz w:val="28"/>
          <w:szCs w:val="28"/>
        </w:rPr>
      </w:pPr>
    </w:p>
    <w:p w:rsidR="00DC60B8" w:rsidRPr="00F303CA" w:rsidRDefault="00DC60B8" w:rsidP="00BA1F1E">
      <w:pPr>
        <w:jc w:val="center"/>
        <w:rPr>
          <w:rFonts w:ascii="Times New Roman" w:hAnsi="Times New Roman" w:cs="Times New Roman"/>
          <w:b/>
          <w:sz w:val="28"/>
          <w:szCs w:val="28"/>
        </w:rPr>
      </w:pPr>
      <w:r w:rsidRPr="00F303CA">
        <w:rPr>
          <w:rFonts w:ascii="Times New Roman" w:hAnsi="Times New Roman" w:cs="Times New Roman"/>
          <w:b/>
          <w:sz w:val="28"/>
          <w:szCs w:val="28"/>
        </w:rPr>
        <w:t>1.2. Внедрение инновационных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r w:rsidR="00BA1F1E" w:rsidRPr="00F303CA">
        <w:rPr>
          <w:rFonts w:ascii="Times New Roman" w:hAnsi="Times New Roman" w:cs="Times New Roman"/>
          <w:b/>
          <w:sz w:val="28"/>
          <w:szCs w:val="28"/>
        </w:rPr>
        <w:t>.</w:t>
      </w:r>
    </w:p>
    <w:p w:rsid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Одним из показателей подготовленности учреждения к планомерному развитию является опыт инновационной деятельности. Национальный проект «Образование» акцентирует внимание образовательных учреждений на включение в инновационные проекты. Для обеспечения инновационного развития учреждения на основе компетентного подхода планируется разработать ряд комплексных программ и проектов, обеспечить поддержку и понимание инновационных изменений со стороны всех участников образовательного процесса (обучающихся, родителей, педагогов, администрации, общественности).</w:t>
      </w:r>
    </w:p>
    <w:p w:rsidR="00BA1F1E" w:rsidRDefault="00BA1F1E" w:rsidP="00DC60B8">
      <w:pPr>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5017"/>
        <w:gridCol w:w="5013"/>
      </w:tblGrid>
      <w:tr w:rsidR="00BA1F1E" w:rsidRPr="00DB1A74" w:rsidTr="006A2A1E">
        <w:tc>
          <w:tcPr>
            <w:tcW w:w="5017"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5013" w:type="dxa"/>
          </w:tcPr>
          <w:p w:rsidR="00BA1F1E" w:rsidRPr="00DB1A74" w:rsidRDefault="00BA1F1E" w:rsidP="00BA1F1E">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p w:rsidR="00BA1F1E" w:rsidRPr="00DB1A74" w:rsidRDefault="00BA1F1E" w:rsidP="00DC60B8">
            <w:pPr>
              <w:rPr>
                <w:rFonts w:ascii="Times New Roman" w:hAnsi="Times New Roman" w:cs="Times New Roman"/>
                <w:b/>
                <w:sz w:val="28"/>
                <w:szCs w:val="28"/>
              </w:rPr>
            </w:pPr>
          </w:p>
        </w:tc>
      </w:tr>
      <w:tr w:rsidR="00BA1F1E" w:rsidTr="006A2A1E">
        <w:tc>
          <w:tcPr>
            <w:tcW w:w="5017" w:type="dxa"/>
          </w:tcPr>
          <w:p w:rsidR="00BA1F1E"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расширение номенклатуры образовательных областей, охваченных инновационными технологиями; </w:t>
            </w:r>
          </w:p>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создание в Центре образовательной среды и условий для развития у детей интереса к познанию, формирования универсальных познавательных компетенций, обеспечивающих</w:t>
            </w:r>
          </w:p>
          <w:p w:rsidR="00BA1F1E" w:rsidRPr="00DC60B8" w:rsidRDefault="00BA1F1E" w:rsidP="00BA1F1E">
            <w:pPr>
              <w:rPr>
                <w:rFonts w:ascii="Times New Roman" w:hAnsi="Times New Roman" w:cs="Times New Roman"/>
                <w:sz w:val="28"/>
                <w:szCs w:val="28"/>
              </w:rPr>
            </w:pPr>
            <w:r w:rsidRPr="00DC60B8">
              <w:rPr>
                <w:rFonts w:ascii="Times New Roman" w:hAnsi="Times New Roman" w:cs="Times New Roman"/>
                <w:sz w:val="28"/>
                <w:szCs w:val="28"/>
              </w:rPr>
              <w:t xml:space="preserve">интеграцию знании в целостное гуманистическое мировоззрение и </w:t>
            </w:r>
            <w:proofErr w:type="gramStart"/>
            <w:r w:rsidRPr="00DC60B8">
              <w:rPr>
                <w:rFonts w:ascii="Times New Roman" w:hAnsi="Times New Roman" w:cs="Times New Roman"/>
                <w:sz w:val="28"/>
                <w:szCs w:val="28"/>
              </w:rPr>
              <w:t>помогающих</w:t>
            </w:r>
            <w:proofErr w:type="gramEnd"/>
            <w:r w:rsidRPr="00DC60B8">
              <w:rPr>
                <w:rFonts w:ascii="Times New Roman" w:hAnsi="Times New Roman" w:cs="Times New Roman"/>
                <w:sz w:val="28"/>
                <w:szCs w:val="28"/>
              </w:rPr>
              <w:t xml:space="preserve"> им в самоопределении;</w:t>
            </w:r>
          </w:p>
          <w:p w:rsidR="00BA1F1E" w:rsidRPr="00DC60B8" w:rsidRDefault="00BA1F1E" w:rsidP="00BA1F1E">
            <w:pPr>
              <w:rPr>
                <w:rFonts w:ascii="Times New Roman" w:hAnsi="Times New Roman" w:cs="Times New Roman"/>
                <w:sz w:val="28"/>
                <w:szCs w:val="28"/>
              </w:rPr>
            </w:pPr>
          </w:p>
          <w:p w:rsidR="00BA1F1E" w:rsidRDefault="00BA1F1E" w:rsidP="00DC60B8">
            <w:pPr>
              <w:rPr>
                <w:rFonts w:ascii="Times New Roman" w:hAnsi="Times New Roman" w:cs="Times New Roman"/>
                <w:sz w:val="28"/>
                <w:szCs w:val="28"/>
              </w:rPr>
            </w:pPr>
          </w:p>
        </w:tc>
        <w:tc>
          <w:tcPr>
            <w:tcW w:w="5013" w:type="dxa"/>
          </w:tcPr>
          <w:p w:rsidR="00BA1F1E" w:rsidRDefault="00BA1F1E"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наличие инновационных образовательных программ в соответствии с запросами потребителей; </w:t>
            </w:r>
          </w:p>
          <w:p w:rsidR="00BA1F1E" w:rsidRDefault="00BA1F1E"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реализация дополнительных образовательных программ нового поколения (долгосрочных разнонаправленных и </w:t>
            </w:r>
            <w:proofErr w:type="spellStart"/>
            <w:r w:rsidRPr="00DC60B8">
              <w:rPr>
                <w:rFonts w:ascii="Times New Roman" w:hAnsi="Times New Roman" w:cs="Times New Roman"/>
                <w:sz w:val="28"/>
                <w:szCs w:val="28"/>
              </w:rPr>
              <w:t>разноуровневых</w:t>
            </w:r>
            <w:proofErr w:type="spellEnd"/>
            <w:proofErr w:type="gramStart"/>
            <w:r w:rsidRPr="00DC60B8">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BA1F1E" w:rsidRDefault="00BA1F1E"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комплекс методик и рекомендаций для педагогов, родителей, детей по пропаганде здорового образа жизни, по обеспечению здоровье сбережения; безопасности в учебных планах детских объединений.</w:t>
            </w:r>
          </w:p>
        </w:tc>
      </w:tr>
    </w:tbl>
    <w:p w:rsidR="00F56A3F" w:rsidRDefault="00F56A3F" w:rsidP="00F56A3F">
      <w:pPr>
        <w:rPr>
          <w:rFonts w:ascii="Times New Roman" w:hAnsi="Times New Roman" w:cs="Times New Roman"/>
          <w:b/>
          <w:sz w:val="28"/>
          <w:szCs w:val="28"/>
        </w:rPr>
      </w:pPr>
    </w:p>
    <w:p w:rsidR="00F56A3F" w:rsidRDefault="00F56A3F" w:rsidP="00F56A3F">
      <w:pPr>
        <w:rPr>
          <w:rFonts w:ascii="Times New Roman" w:hAnsi="Times New Roman" w:cs="Times New Roman"/>
          <w:b/>
          <w:sz w:val="28"/>
          <w:szCs w:val="28"/>
        </w:rPr>
      </w:pPr>
    </w:p>
    <w:p w:rsidR="00F56A3F" w:rsidRDefault="00F56A3F" w:rsidP="00F56A3F">
      <w:pPr>
        <w:rPr>
          <w:rFonts w:ascii="Times New Roman" w:hAnsi="Times New Roman" w:cs="Times New Roman"/>
          <w:b/>
          <w:sz w:val="28"/>
          <w:szCs w:val="28"/>
        </w:rPr>
      </w:pPr>
    </w:p>
    <w:p w:rsidR="00DC60B8" w:rsidRPr="00DB1A74" w:rsidRDefault="00DC60B8" w:rsidP="00F56A3F">
      <w:pPr>
        <w:jc w:val="center"/>
        <w:rPr>
          <w:rFonts w:ascii="Times New Roman" w:hAnsi="Times New Roman" w:cs="Times New Roman"/>
          <w:b/>
          <w:sz w:val="28"/>
          <w:szCs w:val="28"/>
        </w:rPr>
      </w:pPr>
      <w:r w:rsidRPr="00DB1A74">
        <w:rPr>
          <w:rFonts w:ascii="Times New Roman" w:hAnsi="Times New Roman" w:cs="Times New Roman"/>
          <w:b/>
          <w:sz w:val="28"/>
          <w:szCs w:val="28"/>
        </w:rPr>
        <w:lastRenderedPageBreak/>
        <w:t>1.3. Совершенствование воспитательной системы Центра для обогащения творческого потенциала ребёнка, воспитания гражданственности, формирование социальной компетенции личности</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Важнейшей задачей педагогического коллектива Центра является развитие нравственных основ социализации личности ребёнка.</w:t>
      </w:r>
    </w:p>
    <w:p w:rsidR="00BA1F1E"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Воспитательная работа Центра ориентирована на общечеловеческие ценности, на формирование гражданственности, трудолюбия, компетентности в жизненном пространстве. В основе функционирования заложена идея признания ребёнка как человека и личности, соблюдение его прав, заявленных в Конвенции о правах ребёнка. </w:t>
      </w:r>
    </w:p>
    <w:tbl>
      <w:tblPr>
        <w:tblStyle w:val="a3"/>
        <w:tblW w:w="0" w:type="auto"/>
        <w:tblInd w:w="108" w:type="dxa"/>
        <w:tblLook w:val="04A0" w:firstRow="1" w:lastRow="0" w:firstColumn="1" w:lastColumn="0" w:noHBand="0" w:noVBand="1"/>
      </w:tblPr>
      <w:tblGrid>
        <w:gridCol w:w="5299"/>
        <w:gridCol w:w="4731"/>
      </w:tblGrid>
      <w:tr w:rsidR="00BA1F1E" w:rsidRPr="00DB1A74" w:rsidTr="006A2A1E">
        <w:tc>
          <w:tcPr>
            <w:tcW w:w="5299"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731"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BA1F1E" w:rsidTr="006A2A1E">
        <w:tc>
          <w:tcPr>
            <w:tcW w:w="5299" w:type="dxa"/>
          </w:tcPr>
          <w:p w:rsidR="00BA1F1E" w:rsidRDefault="00BA1F1E" w:rsidP="00DC60B8">
            <w:pPr>
              <w:rPr>
                <w:rFonts w:ascii="Times New Roman" w:hAnsi="Times New Roman" w:cs="Times New Roman"/>
                <w:sz w:val="28"/>
                <w:szCs w:val="28"/>
              </w:rPr>
            </w:pPr>
            <w:r w:rsidRPr="00DC60B8">
              <w:rPr>
                <w:rFonts w:ascii="Times New Roman" w:hAnsi="Times New Roman" w:cs="Times New Roman"/>
                <w:sz w:val="28"/>
                <w:szCs w:val="28"/>
              </w:rPr>
              <w:t>Участие обучающихся в конкурсах, фестивалях разного уровня (</w:t>
            </w:r>
            <w:proofErr w:type="gramStart"/>
            <w:r w:rsidRPr="00DC60B8">
              <w:rPr>
                <w:rFonts w:ascii="Times New Roman" w:hAnsi="Times New Roman" w:cs="Times New Roman"/>
                <w:sz w:val="28"/>
                <w:szCs w:val="28"/>
              </w:rPr>
              <w:t>муниципальный</w:t>
            </w:r>
            <w:proofErr w:type="gramEnd"/>
            <w:r w:rsidRPr="00DC60B8">
              <w:rPr>
                <w:rFonts w:ascii="Times New Roman" w:hAnsi="Times New Roman" w:cs="Times New Roman"/>
                <w:sz w:val="28"/>
                <w:szCs w:val="28"/>
              </w:rPr>
              <w:t>, областной, российский, международный);</w:t>
            </w:r>
          </w:p>
        </w:tc>
        <w:tc>
          <w:tcPr>
            <w:tcW w:w="4731" w:type="dxa"/>
          </w:tcPr>
          <w:p w:rsidR="00BA1F1E" w:rsidRDefault="00BA1F1E" w:rsidP="00DC60B8">
            <w:pPr>
              <w:rPr>
                <w:rFonts w:ascii="Times New Roman" w:hAnsi="Times New Roman" w:cs="Times New Roman"/>
                <w:sz w:val="28"/>
                <w:szCs w:val="28"/>
              </w:rPr>
            </w:pPr>
            <w:r w:rsidRPr="00DC60B8">
              <w:rPr>
                <w:rFonts w:ascii="Times New Roman" w:hAnsi="Times New Roman" w:cs="Times New Roman"/>
                <w:sz w:val="28"/>
                <w:szCs w:val="28"/>
              </w:rPr>
              <w:t>Рост числа обучающихся, участвующих в конкурсах, фестивалях, чемпионатах, муниципального, областного, российского и международного уровней;</w:t>
            </w:r>
          </w:p>
        </w:tc>
      </w:tr>
      <w:tr w:rsidR="00BA1F1E" w:rsidTr="006A2A1E">
        <w:tc>
          <w:tcPr>
            <w:tcW w:w="5299" w:type="dxa"/>
          </w:tcPr>
          <w:p w:rsidR="00BA1F1E" w:rsidRDefault="00BA1F1E" w:rsidP="00DC60B8">
            <w:pPr>
              <w:rPr>
                <w:rFonts w:ascii="Times New Roman" w:hAnsi="Times New Roman" w:cs="Times New Roman"/>
                <w:sz w:val="28"/>
                <w:szCs w:val="28"/>
              </w:rPr>
            </w:pPr>
            <w:r w:rsidRPr="00DC60B8">
              <w:rPr>
                <w:rFonts w:ascii="Times New Roman" w:hAnsi="Times New Roman" w:cs="Times New Roman"/>
                <w:sz w:val="28"/>
                <w:szCs w:val="28"/>
              </w:rPr>
              <w:t>Обеспечение необходимых организационных, научно-методических и иных условий для воспитания детей в Центре</w:t>
            </w:r>
          </w:p>
        </w:tc>
        <w:tc>
          <w:tcPr>
            <w:tcW w:w="4731" w:type="dxa"/>
          </w:tcPr>
          <w:p w:rsidR="00BA1F1E" w:rsidRDefault="00BA1F1E" w:rsidP="00DC60B8">
            <w:pPr>
              <w:rPr>
                <w:rFonts w:ascii="Times New Roman" w:hAnsi="Times New Roman" w:cs="Times New Roman"/>
                <w:sz w:val="28"/>
                <w:szCs w:val="28"/>
              </w:rPr>
            </w:pPr>
            <w:r w:rsidRPr="00DC60B8">
              <w:rPr>
                <w:rFonts w:ascii="Times New Roman" w:hAnsi="Times New Roman" w:cs="Times New Roman"/>
                <w:sz w:val="28"/>
                <w:szCs w:val="28"/>
              </w:rPr>
              <w:t>Наличие механизма измерителей и методик замера уровня социальной компетентности обучающихся; создание методических рекомендаций по воспитательной работе (формирование социальной активности, развитие и поддержка одарённых детей) для педагогов.</w:t>
            </w:r>
          </w:p>
        </w:tc>
      </w:tr>
    </w:tbl>
    <w:p w:rsidR="00F56A3F" w:rsidRDefault="00F56A3F" w:rsidP="00FE465D">
      <w:pPr>
        <w:jc w:val="center"/>
        <w:rPr>
          <w:rFonts w:ascii="Times New Roman" w:hAnsi="Times New Roman" w:cs="Times New Roman"/>
          <w:b/>
          <w:sz w:val="28"/>
          <w:szCs w:val="28"/>
        </w:rPr>
      </w:pPr>
    </w:p>
    <w:p w:rsidR="00DC60B8" w:rsidRPr="00DB1A74" w:rsidRDefault="00DC60B8" w:rsidP="00FE465D">
      <w:pPr>
        <w:jc w:val="center"/>
        <w:rPr>
          <w:rFonts w:ascii="Times New Roman" w:hAnsi="Times New Roman" w:cs="Times New Roman"/>
          <w:b/>
          <w:sz w:val="28"/>
          <w:szCs w:val="28"/>
        </w:rPr>
      </w:pPr>
      <w:r w:rsidRPr="00DB1A74">
        <w:rPr>
          <w:rFonts w:ascii="Times New Roman" w:hAnsi="Times New Roman" w:cs="Times New Roman"/>
          <w:b/>
          <w:sz w:val="28"/>
          <w:szCs w:val="28"/>
        </w:rPr>
        <w:t>2. СОЗДАНИЕ УСЛОВИЙ ДЛЯ ЭФФЕКТИВНОГО УПРАВЛЕНИЯ ДЕЯТЕЛЬНОСТЬЮ ЦЕНТРА.</w:t>
      </w:r>
    </w:p>
    <w:p w:rsidR="00DC60B8" w:rsidRPr="00DB1A74" w:rsidRDefault="00DC60B8" w:rsidP="00DB1A74">
      <w:pPr>
        <w:jc w:val="both"/>
        <w:rPr>
          <w:rFonts w:ascii="Times New Roman" w:hAnsi="Times New Roman" w:cs="Times New Roman"/>
          <w:b/>
          <w:sz w:val="28"/>
          <w:szCs w:val="28"/>
        </w:rPr>
      </w:pPr>
      <w:r w:rsidRPr="00DB1A74">
        <w:rPr>
          <w:rFonts w:ascii="Times New Roman" w:hAnsi="Times New Roman" w:cs="Times New Roman"/>
          <w:b/>
          <w:sz w:val="28"/>
          <w:szCs w:val="28"/>
        </w:rPr>
        <w:t>2.1. Обновление нормативно-правовой базы Центра:</w:t>
      </w:r>
    </w:p>
    <w:p w:rsid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Совершенствование системы управления деятельностью Центра — важное условие реализации Программы развития. Цель управления развитием учреждения — создание комплекса условий, обеспечивающих ответственность всех участников образовательного процесса за получение общедоступного качественного образования и эффективного функционирования учреждения в целом.</w:t>
      </w:r>
    </w:p>
    <w:tbl>
      <w:tblPr>
        <w:tblStyle w:val="a3"/>
        <w:tblW w:w="0" w:type="auto"/>
        <w:tblInd w:w="108" w:type="dxa"/>
        <w:tblLook w:val="04A0" w:firstRow="1" w:lastRow="0" w:firstColumn="1" w:lastColumn="0" w:noHBand="0" w:noVBand="1"/>
      </w:tblPr>
      <w:tblGrid>
        <w:gridCol w:w="5020"/>
        <w:gridCol w:w="5010"/>
      </w:tblGrid>
      <w:tr w:rsidR="00BA1F1E" w:rsidRPr="00DB1A74" w:rsidTr="006A2A1E">
        <w:tc>
          <w:tcPr>
            <w:tcW w:w="5020"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5010"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w:t>
            </w:r>
          </w:p>
        </w:tc>
      </w:tr>
      <w:tr w:rsidR="00BA1F1E" w:rsidTr="006A2A1E">
        <w:tc>
          <w:tcPr>
            <w:tcW w:w="5020" w:type="dxa"/>
          </w:tcPr>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участие в разработке проектов </w:t>
            </w:r>
            <w:r w:rsidRPr="00DC60B8">
              <w:rPr>
                <w:rFonts w:ascii="Times New Roman" w:hAnsi="Times New Roman" w:cs="Times New Roman"/>
                <w:sz w:val="28"/>
                <w:szCs w:val="28"/>
              </w:rPr>
              <w:lastRenderedPageBreak/>
              <w:t>нормативных документов по реализации муниципальной политики в сфере дополнительного образования и воспитания детей с учётом изменений в законодательстве РФ;</w:t>
            </w:r>
          </w:p>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совершенствование нормативно-правовой базы управления Центром в соответствии с современными требованиями;</w:t>
            </w:r>
          </w:p>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разработка программ и проектов развития творческих объединений Центра и их реализация.</w:t>
            </w:r>
          </w:p>
          <w:p w:rsidR="00BA1F1E" w:rsidRDefault="00BA1F1E" w:rsidP="00DC60B8">
            <w:pPr>
              <w:rPr>
                <w:rFonts w:ascii="Times New Roman" w:hAnsi="Times New Roman" w:cs="Times New Roman"/>
                <w:sz w:val="28"/>
                <w:szCs w:val="28"/>
              </w:rPr>
            </w:pPr>
          </w:p>
        </w:tc>
        <w:tc>
          <w:tcPr>
            <w:tcW w:w="5010" w:type="dxa"/>
          </w:tcPr>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lastRenderedPageBreak/>
              <w:t>-</w:t>
            </w:r>
            <w:r w:rsidRPr="00DC60B8">
              <w:rPr>
                <w:rFonts w:ascii="Times New Roman" w:hAnsi="Times New Roman" w:cs="Times New Roman"/>
                <w:sz w:val="28"/>
                <w:szCs w:val="28"/>
              </w:rPr>
              <w:t xml:space="preserve">реализация пакета документов </w:t>
            </w:r>
            <w:r w:rsidRPr="00DC60B8">
              <w:rPr>
                <w:rFonts w:ascii="Times New Roman" w:hAnsi="Times New Roman" w:cs="Times New Roman"/>
                <w:sz w:val="28"/>
                <w:szCs w:val="28"/>
              </w:rPr>
              <w:lastRenderedPageBreak/>
              <w:t>муниципальных органов управления;</w:t>
            </w:r>
          </w:p>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разработка пакета нормативно-правовых документов для совершенствования механизмов управления учреждением;</w:t>
            </w:r>
          </w:p>
          <w:p w:rsidR="00BA1F1E" w:rsidRPr="00DC60B8" w:rsidRDefault="00BA1F1E" w:rsidP="00BA1F1E">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обеспечение конституционных прав ребёнка на получение полноценного качественного дополнительного образования.</w:t>
            </w:r>
          </w:p>
          <w:p w:rsidR="00BA1F1E" w:rsidRDefault="00BA1F1E" w:rsidP="00DC60B8">
            <w:pPr>
              <w:rPr>
                <w:rFonts w:ascii="Times New Roman" w:hAnsi="Times New Roman" w:cs="Times New Roman"/>
                <w:sz w:val="28"/>
                <w:szCs w:val="28"/>
              </w:rPr>
            </w:pPr>
          </w:p>
        </w:tc>
      </w:tr>
    </w:tbl>
    <w:p w:rsidR="00BA1F1E" w:rsidRDefault="00BA1F1E" w:rsidP="00DC60B8">
      <w:pPr>
        <w:rPr>
          <w:rFonts w:ascii="Times New Roman" w:hAnsi="Times New Roman" w:cs="Times New Roman"/>
          <w:sz w:val="28"/>
          <w:szCs w:val="28"/>
        </w:rPr>
      </w:pPr>
    </w:p>
    <w:p w:rsidR="00DC60B8" w:rsidRPr="00DB1A74" w:rsidRDefault="00DC60B8" w:rsidP="00DB1A74">
      <w:pPr>
        <w:jc w:val="center"/>
        <w:rPr>
          <w:rFonts w:ascii="Times New Roman" w:hAnsi="Times New Roman" w:cs="Times New Roman"/>
          <w:b/>
          <w:sz w:val="28"/>
          <w:szCs w:val="28"/>
        </w:rPr>
      </w:pPr>
      <w:r w:rsidRPr="00DB1A74">
        <w:rPr>
          <w:rFonts w:ascii="Times New Roman" w:hAnsi="Times New Roman" w:cs="Times New Roman"/>
          <w:b/>
          <w:sz w:val="28"/>
          <w:szCs w:val="28"/>
        </w:rPr>
        <w:t>2.2. Совершенствование системы управления учреждением через развитие общественно-государственного управления</w:t>
      </w:r>
      <w:r w:rsidR="00BA1F1E" w:rsidRPr="00DB1A74">
        <w:rPr>
          <w:rFonts w:ascii="Times New Roman" w:hAnsi="Times New Roman" w:cs="Times New Roman"/>
          <w:b/>
          <w:sz w:val="28"/>
          <w:szCs w:val="28"/>
        </w:rPr>
        <w:t>.</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В документах по национальному проекту «Образование» к инновационным аспектам относятся новые организационные формы государственно-общественного управления.</w:t>
      </w:r>
    </w:p>
    <w:p w:rsidR="00BA1F1E"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Оптимизация управленческой деятельности Центра предполагает совершенствование структуры управления; обеспечение открытости и гласности посредством привлечения общественных организаций к решению проблем функционирования и развития учреждения; повышение эффективности управления. </w:t>
      </w:r>
    </w:p>
    <w:tbl>
      <w:tblPr>
        <w:tblStyle w:val="a3"/>
        <w:tblW w:w="0" w:type="auto"/>
        <w:tblInd w:w="108" w:type="dxa"/>
        <w:tblLook w:val="04A0" w:firstRow="1" w:lastRow="0" w:firstColumn="1" w:lastColumn="0" w:noHBand="0" w:noVBand="1"/>
      </w:tblPr>
      <w:tblGrid>
        <w:gridCol w:w="4946"/>
        <w:gridCol w:w="5084"/>
      </w:tblGrid>
      <w:tr w:rsidR="00BA1F1E" w:rsidRPr="00DB1A74" w:rsidTr="006A2A1E">
        <w:tc>
          <w:tcPr>
            <w:tcW w:w="4946"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5084"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BA1F1E" w:rsidTr="006A2A1E">
        <w:tc>
          <w:tcPr>
            <w:tcW w:w="4946" w:type="dxa"/>
          </w:tcPr>
          <w:p w:rsidR="00BA1F1E" w:rsidRDefault="00BA1F1E"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Активизация работы общественных (государственно-общественных) органов управления Центром. </w:t>
            </w:r>
            <w:proofErr w:type="gramStart"/>
            <w:r>
              <w:rPr>
                <w:rFonts w:ascii="Times New Roman" w:hAnsi="Times New Roman" w:cs="Times New Roman"/>
                <w:sz w:val="28"/>
                <w:szCs w:val="28"/>
              </w:rPr>
              <w:t>-</w:t>
            </w:r>
            <w:r w:rsidRPr="00DC60B8">
              <w:rPr>
                <w:rFonts w:ascii="Times New Roman" w:hAnsi="Times New Roman" w:cs="Times New Roman"/>
                <w:sz w:val="28"/>
                <w:szCs w:val="28"/>
              </w:rPr>
              <w:t>Р</w:t>
            </w:r>
            <w:proofErr w:type="gramEnd"/>
            <w:r w:rsidRPr="00DC60B8">
              <w:rPr>
                <w:rFonts w:ascii="Times New Roman" w:hAnsi="Times New Roman" w:cs="Times New Roman"/>
                <w:sz w:val="28"/>
                <w:szCs w:val="28"/>
              </w:rPr>
              <w:t>одительский совет, Педагогический совет</w:t>
            </w:r>
          </w:p>
        </w:tc>
        <w:tc>
          <w:tcPr>
            <w:tcW w:w="5084" w:type="dxa"/>
          </w:tcPr>
          <w:p w:rsidR="00BA1F1E" w:rsidRDefault="00BA1F1E"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 Разработка системы взаимодействия общественных советов учреждения, координация их действий для обеспечения единого подхода к управленческой деятельности Центра;</w:t>
            </w:r>
          </w:p>
        </w:tc>
      </w:tr>
    </w:tbl>
    <w:p w:rsidR="00BA1F1E" w:rsidRDefault="00BA1F1E" w:rsidP="00DC60B8">
      <w:pPr>
        <w:rPr>
          <w:rFonts w:ascii="Times New Roman" w:hAnsi="Times New Roman" w:cs="Times New Roman"/>
          <w:sz w:val="28"/>
          <w:szCs w:val="28"/>
        </w:rPr>
      </w:pPr>
    </w:p>
    <w:p w:rsidR="00DC60B8" w:rsidRPr="00DB1A74" w:rsidRDefault="00DC60B8" w:rsidP="00BA1F1E">
      <w:pPr>
        <w:jc w:val="center"/>
        <w:rPr>
          <w:rFonts w:ascii="Times New Roman" w:hAnsi="Times New Roman" w:cs="Times New Roman"/>
          <w:b/>
          <w:sz w:val="28"/>
          <w:szCs w:val="28"/>
        </w:rPr>
      </w:pPr>
      <w:r w:rsidRPr="00DB1A74">
        <w:rPr>
          <w:rFonts w:ascii="Times New Roman" w:hAnsi="Times New Roman" w:cs="Times New Roman"/>
          <w:b/>
          <w:sz w:val="28"/>
          <w:szCs w:val="28"/>
        </w:rPr>
        <w:t>2.3. Определение педагогической маркетинговой ориентации стратегии и тактики развития деятельности Центра.</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Одним из реальных путей качественного обновления деятельности учреждений дополнительного образования на научной основе является совершенствование педагогического управления их деятельностью в новых социально-экономических условиях.</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lastRenderedPageBreak/>
        <w:t>В быстро меняющейся среде образовательное учреждение не может себе позволить пассивное следование за изменениями — иначе оно станет неконкурентоспособным, прекратит свое существование. Скорость изменения учреждения (ассортимент услуг, качество, стратегия и тактика) должно не отставать, а в момент его начала по возможности опережать изменения внешней среды.</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Важным признаком дополнительного образования является то, что оно личностно ориентировано, то есть, направлено </w:t>
      </w:r>
      <w:r w:rsidR="00BA1F1E">
        <w:rPr>
          <w:rFonts w:ascii="Times New Roman" w:hAnsi="Times New Roman" w:cs="Times New Roman"/>
          <w:sz w:val="28"/>
          <w:szCs w:val="28"/>
        </w:rPr>
        <w:t>как на социальный заказ сверху -</w:t>
      </w:r>
      <w:r w:rsidRPr="00DC60B8">
        <w:rPr>
          <w:rFonts w:ascii="Times New Roman" w:hAnsi="Times New Roman" w:cs="Times New Roman"/>
          <w:sz w:val="28"/>
          <w:szCs w:val="28"/>
        </w:rPr>
        <w:t xml:space="preserve"> государства и общества в целом, так и на удовлетворение потребностей личности, выраженные в ее запросах на образовательные услуги.</w:t>
      </w:r>
    </w:p>
    <w:p w:rsid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Маркетинг образовательных услуг — это отношения и взаимодействие, изучение интересов и потребностей детей и подростков, выявление потенциальных потребителей; определение системы их предпочтений, намерений, мотивации; определение тенденций изменения интересов и потребностей детей.</w:t>
      </w:r>
    </w:p>
    <w:tbl>
      <w:tblPr>
        <w:tblStyle w:val="a3"/>
        <w:tblW w:w="0" w:type="auto"/>
        <w:tblInd w:w="108" w:type="dxa"/>
        <w:tblLook w:val="04A0" w:firstRow="1" w:lastRow="0" w:firstColumn="1" w:lastColumn="0" w:noHBand="0" w:noVBand="1"/>
      </w:tblPr>
      <w:tblGrid>
        <w:gridCol w:w="5147"/>
        <w:gridCol w:w="4883"/>
      </w:tblGrid>
      <w:tr w:rsidR="00BA1F1E" w:rsidRPr="00DB1A74" w:rsidTr="006A2A1E">
        <w:tc>
          <w:tcPr>
            <w:tcW w:w="5147"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883" w:type="dxa"/>
          </w:tcPr>
          <w:p w:rsidR="00BA1F1E" w:rsidRPr="00DB1A74" w:rsidRDefault="00BA1F1E"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BA1F1E" w:rsidTr="006A2A1E">
        <w:tc>
          <w:tcPr>
            <w:tcW w:w="5147"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w:t>
            </w:r>
            <w:r w:rsidR="00BA1F1E" w:rsidRPr="00DC60B8">
              <w:rPr>
                <w:rFonts w:ascii="Times New Roman" w:hAnsi="Times New Roman" w:cs="Times New Roman"/>
                <w:sz w:val="28"/>
                <w:szCs w:val="28"/>
              </w:rPr>
              <w:t>Исследовательская деятельность (сбор и обработка информации; изучение окружающей среды, изучение рынка образовательных услуг и конкурентов, изучение потребителей)</w:t>
            </w:r>
            <w:r>
              <w:rPr>
                <w:rFonts w:ascii="Times New Roman" w:hAnsi="Times New Roman" w:cs="Times New Roman"/>
                <w:sz w:val="28"/>
                <w:szCs w:val="28"/>
              </w:rPr>
              <w:t>.</w:t>
            </w:r>
          </w:p>
        </w:tc>
        <w:tc>
          <w:tcPr>
            <w:tcW w:w="4883" w:type="dxa"/>
          </w:tcPr>
          <w:p w:rsidR="003A1CA8" w:rsidRDefault="00BA1F1E" w:rsidP="00BA1F1E">
            <w:pPr>
              <w:rPr>
                <w:rFonts w:ascii="Times New Roman" w:hAnsi="Times New Roman" w:cs="Times New Roman"/>
                <w:sz w:val="28"/>
                <w:szCs w:val="28"/>
              </w:rPr>
            </w:pPr>
            <w:r>
              <w:rPr>
                <w:rFonts w:ascii="Times New Roman" w:hAnsi="Times New Roman" w:cs="Times New Roman"/>
                <w:sz w:val="28"/>
                <w:szCs w:val="28"/>
              </w:rPr>
              <w:t>-Н</w:t>
            </w:r>
            <w:r w:rsidRPr="00DC60B8">
              <w:rPr>
                <w:rFonts w:ascii="Times New Roman" w:hAnsi="Times New Roman" w:cs="Times New Roman"/>
                <w:sz w:val="28"/>
                <w:szCs w:val="28"/>
              </w:rPr>
              <w:t>аличие результатов маркетинговых исследований по социальному заказу на образовательные услуги; расширение спектра дополнительных образовательных услуг, предоставляемых Центром в соответствии с запросам</w:t>
            </w:r>
            <w:r w:rsidR="003A1CA8">
              <w:rPr>
                <w:rFonts w:ascii="Times New Roman" w:hAnsi="Times New Roman" w:cs="Times New Roman"/>
                <w:sz w:val="28"/>
                <w:szCs w:val="28"/>
              </w:rPr>
              <w:t xml:space="preserve">и обучающихся и их родителей; </w:t>
            </w:r>
          </w:p>
          <w:p w:rsidR="00BA1F1E" w:rsidRDefault="003A1CA8" w:rsidP="00BA1F1E">
            <w:pPr>
              <w:rPr>
                <w:rFonts w:ascii="Times New Roman" w:hAnsi="Times New Roman" w:cs="Times New Roman"/>
                <w:sz w:val="28"/>
                <w:szCs w:val="28"/>
              </w:rPr>
            </w:pPr>
            <w:r>
              <w:rPr>
                <w:rFonts w:ascii="Times New Roman" w:hAnsi="Times New Roman" w:cs="Times New Roman"/>
                <w:sz w:val="28"/>
                <w:szCs w:val="28"/>
              </w:rPr>
              <w:t>-</w:t>
            </w:r>
            <w:r w:rsidR="00BA1F1E" w:rsidRPr="00DC60B8">
              <w:rPr>
                <w:rFonts w:ascii="Times New Roman" w:hAnsi="Times New Roman" w:cs="Times New Roman"/>
                <w:sz w:val="28"/>
                <w:szCs w:val="28"/>
              </w:rPr>
              <w:t>удовлетворённость обучающихся и родителей широким спектром и качеством предоставляемых образовательных услуг (до 60 %)</w:t>
            </w:r>
            <w:r>
              <w:rPr>
                <w:rFonts w:ascii="Times New Roman" w:hAnsi="Times New Roman" w:cs="Times New Roman"/>
                <w:sz w:val="28"/>
                <w:szCs w:val="28"/>
              </w:rPr>
              <w:t>.</w:t>
            </w:r>
          </w:p>
        </w:tc>
      </w:tr>
      <w:tr w:rsidR="00BA1F1E" w:rsidTr="006A2A1E">
        <w:tc>
          <w:tcPr>
            <w:tcW w:w="5147"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Аналитическая деятельность (анализ текущей ситуации, социальных условий, качества образовательных услуг, эффективности деятельности педагогических работников)</w:t>
            </w:r>
            <w:r>
              <w:rPr>
                <w:rFonts w:ascii="Times New Roman" w:hAnsi="Times New Roman" w:cs="Times New Roman"/>
                <w:sz w:val="28"/>
                <w:szCs w:val="28"/>
              </w:rPr>
              <w:t>.</w:t>
            </w:r>
          </w:p>
        </w:tc>
        <w:tc>
          <w:tcPr>
            <w:tcW w:w="4883"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-Н</w:t>
            </w:r>
            <w:r w:rsidRPr="00DC60B8">
              <w:rPr>
                <w:rFonts w:ascii="Times New Roman" w:hAnsi="Times New Roman" w:cs="Times New Roman"/>
                <w:sz w:val="28"/>
                <w:szCs w:val="28"/>
              </w:rPr>
              <w:t>аличие системы учёта потребностей в дополнительном образовании; наличие системы учёта фактических и потенциальных потребителей</w:t>
            </w:r>
            <w:r>
              <w:rPr>
                <w:rFonts w:ascii="Times New Roman" w:hAnsi="Times New Roman" w:cs="Times New Roman"/>
                <w:sz w:val="28"/>
                <w:szCs w:val="28"/>
              </w:rPr>
              <w:t>.</w:t>
            </w:r>
          </w:p>
        </w:tc>
      </w:tr>
      <w:tr w:rsidR="00BA1F1E" w:rsidTr="006A2A1E">
        <w:tc>
          <w:tcPr>
            <w:tcW w:w="5147"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Прогностическая деятельность (определение миссии и маркетинговой ориентации учреждения, стратегическое планирование, разработка мо</w:t>
            </w:r>
            <w:r>
              <w:rPr>
                <w:rFonts w:ascii="Times New Roman" w:hAnsi="Times New Roman" w:cs="Times New Roman"/>
                <w:sz w:val="28"/>
                <w:szCs w:val="28"/>
              </w:rPr>
              <w:t>дели взаимодействия учреждения).</w:t>
            </w:r>
          </w:p>
        </w:tc>
        <w:tc>
          <w:tcPr>
            <w:tcW w:w="4883"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-С</w:t>
            </w:r>
            <w:r w:rsidRPr="00DC60B8">
              <w:rPr>
                <w:rFonts w:ascii="Times New Roman" w:hAnsi="Times New Roman" w:cs="Times New Roman"/>
                <w:sz w:val="28"/>
                <w:szCs w:val="28"/>
              </w:rPr>
              <w:t>оздание службы педагогического маркетинга Центра д</w:t>
            </w:r>
            <w:r>
              <w:rPr>
                <w:rFonts w:ascii="Times New Roman" w:hAnsi="Times New Roman" w:cs="Times New Roman"/>
                <w:sz w:val="28"/>
                <w:szCs w:val="28"/>
              </w:rPr>
              <w:t>ля решения управленческих задач.</w:t>
            </w:r>
          </w:p>
        </w:tc>
      </w:tr>
      <w:tr w:rsidR="00BA1F1E" w:rsidTr="006A2A1E">
        <w:tc>
          <w:tcPr>
            <w:tcW w:w="5147"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Коммуникативная деятельность (обеспечение рекламы, стимулирование спроса на образовательные услуги, связи </w:t>
            </w:r>
            <w:r w:rsidRPr="00DC60B8">
              <w:rPr>
                <w:rFonts w:ascii="Times New Roman" w:hAnsi="Times New Roman" w:cs="Times New Roman"/>
                <w:sz w:val="28"/>
                <w:szCs w:val="28"/>
              </w:rPr>
              <w:lastRenderedPageBreak/>
              <w:t>с общественностью и фор</w:t>
            </w:r>
            <w:r>
              <w:rPr>
                <w:rFonts w:ascii="Times New Roman" w:hAnsi="Times New Roman" w:cs="Times New Roman"/>
                <w:sz w:val="28"/>
                <w:szCs w:val="28"/>
              </w:rPr>
              <w:t>мирование общественного мнения).</w:t>
            </w:r>
          </w:p>
        </w:tc>
        <w:tc>
          <w:tcPr>
            <w:tcW w:w="4883" w:type="dxa"/>
          </w:tcPr>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lastRenderedPageBreak/>
              <w:t>-С</w:t>
            </w:r>
            <w:r w:rsidRPr="00DC60B8">
              <w:rPr>
                <w:rFonts w:ascii="Times New Roman" w:hAnsi="Times New Roman" w:cs="Times New Roman"/>
                <w:sz w:val="28"/>
                <w:szCs w:val="28"/>
              </w:rPr>
              <w:t xml:space="preserve">оздание рекламно-информационной службы; </w:t>
            </w:r>
          </w:p>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регулярная работа сайта Центра в </w:t>
            </w:r>
            <w:r w:rsidRPr="00DC60B8">
              <w:rPr>
                <w:rFonts w:ascii="Times New Roman" w:hAnsi="Times New Roman" w:cs="Times New Roman"/>
                <w:sz w:val="28"/>
                <w:szCs w:val="28"/>
              </w:rPr>
              <w:lastRenderedPageBreak/>
              <w:t>едином информационном образов</w:t>
            </w:r>
            <w:r>
              <w:rPr>
                <w:rFonts w:ascii="Times New Roman" w:hAnsi="Times New Roman" w:cs="Times New Roman"/>
                <w:sz w:val="28"/>
                <w:szCs w:val="28"/>
              </w:rPr>
              <w:t>ательном пространстве.</w:t>
            </w:r>
          </w:p>
        </w:tc>
      </w:tr>
      <w:tr w:rsidR="00BA1F1E" w:rsidTr="006A2A1E">
        <w:tc>
          <w:tcPr>
            <w:tcW w:w="5147"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lastRenderedPageBreak/>
              <w:t>-</w:t>
            </w:r>
            <w:r w:rsidRPr="00DC60B8">
              <w:rPr>
                <w:rFonts w:ascii="Times New Roman" w:hAnsi="Times New Roman" w:cs="Times New Roman"/>
                <w:sz w:val="28"/>
                <w:szCs w:val="28"/>
              </w:rPr>
              <w:t>Управление и контроль маркетинга учреждения (информационное обеспечение управления, контроль соответствия целей и результатов, разработка маркетинговых мероприятий)</w:t>
            </w:r>
            <w:r>
              <w:rPr>
                <w:rFonts w:ascii="Times New Roman" w:hAnsi="Times New Roman" w:cs="Times New Roman"/>
                <w:sz w:val="28"/>
                <w:szCs w:val="28"/>
              </w:rPr>
              <w:t>.</w:t>
            </w:r>
          </w:p>
        </w:tc>
        <w:tc>
          <w:tcPr>
            <w:tcW w:w="4883" w:type="dxa"/>
          </w:tcPr>
          <w:p w:rsidR="00BA1F1E" w:rsidRDefault="003A1CA8" w:rsidP="00DC60B8">
            <w:pPr>
              <w:rPr>
                <w:rFonts w:ascii="Times New Roman" w:hAnsi="Times New Roman" w:cs="Times New Roman"/>
                <w:sz w:val="28"/>
                <w:szCs w:val="28"/>
              </w:rPr>
            </w:pPr>
            <w:r>
              <w:rPr>
                <w:rFonts w:ascii="Times New Roman" w:hAnsi="Times New Roman" w:cs="Times New Roman"/>
                <w:sz w:val="28"/>
                <w:szCs w:val="28"/>
              </w:rPr>
              <w:t>-Ф</w:t>
            </w:r>
            <w:r w:rsidRPr="00DC60B8">
              <w:rPr>
                <w:rFonts w:ascii="Times New Roman" w:hAnsi="Times New Roman" w:cs="Times New Roman"/>
                <w:sz w:val="28"/>
                <w:szCs w:val="28"/>
              </w:rPr>
              <w:t>ормирование имиджа, положительного общественного мнения об учреждении и системе дополнительного образования детей в целом, обеспечение конкурентоспособности учреждения.</w:t>
            </w:r>
          </w:p>
        </w:tc>
      </w:tr>
    </w:tbl>
    <w:p w:rsidR="00291D53" w:rsidRPr="00DC60B8" w:rsidRDefault="00291D53" w:rsidP="00DC60B8">
      <w:pPr>
        <w:rPr>
          <w:rFonts w:ascii="Times New Roman" w:hAnsi="Times New Roman" w:cs="Times New Roman"/>
          <w:sz w:val="28"/>
          <w:szCs w:val="28"/>
        </w:rPr>
      </w:pPr>
    </w:p>
    <w:p w:rsidR="00DC60B8" w:rsidRPr="00DB1A74" w:rsidRDefault="00DC60B8" w:rsidP="003A1CA8">
      <w:pPr>
        <w:jc w:val="center"/>
        <w:rPr>
          <w:rFonts w:ascii="Times New Roman" w:hAnsi="Times New Roman" w:cs="Times New Roman"/>
          <w:b/>
          <w:sz w:val="28"/>
          <w:szCs w:val="28"/>
        </w:rPr>
      </w:pPr>
      <w:r w:rsidRPr="00DB1A74">
        <w:rPr>
          <w:rFonts w:ascii="Times New Roman" w:hAnsi="Times New Roman" w:cs="Times New Roman"/>
          <w:b/>
          <w:sz w:val="28"/>
          <w:szCs w:val="28"/>
        </w:rPr>
        <w:t>3. РАЗРАБОТКА МОДЕЛИ НАУЧНО-МЕТОДИЧЕСКОГО,</w:t>
      </w:r>
      <w:r w:rsidR="003A1CA8" w:rsidRPr="00DB1A74">
        <w:rPr>
          <w:rFonts w:ascii="Times New Roman" w:hAnsi="Times New Roman" w:cs="Times New Roman"/>
          <w:b/>
          <w:sz w:val="28"/>
          <w:szCs w:val="28"/>
        </w:rPr>
        <w:t xml:space="preserve"> </w:t>
      </w:r>
      <w:r w:rsidRPr="00DB1A74">
        <w:rPr>
          <w:rFonts w:ascii="Times New Roman" w:hAnsi="Times New Roman" w:cs="Times New Roman"/>
          <w:b/>
          <w:sz w:val="28"/>
          <w:szCs w:val="28"/>
        </w:rPr>
        <w:t>ИНФОРМАЦИОННОГО И КАДРОВОГО РЕСУРСНОГО ОБЕСПЕЧЕНИЯ ДЕЯТЕЛЬНОСТИ</w:t>
      </w:r>
      <w:r w:rsidR="003A1CA8" w:rsidRPr="00DB1A74">
        <w:rPr>
          <w:rFonts w:ascii="Times New Roman" w:hAnsi="Times New Roman" w:cs="Times New Roman"/>
          <w:b/>
          <w:sz w:val="28"/>
          <w:szCs w:val="28"/>
        </w:rPr>
        <w:t xml:space="preserve"> ЦЕНТРА.</w:t>
      </w:r>
    </w:p>
    <w:p w:rsidR="00DC60B8" w:rsidRPr="00DB1A74" w:rsidRDefault="00DC60B8" w:rsidP="00DB1A74">
      <w:pPr>
        <w:rPr>
          <w:rFonts w:ascii="Times New Roman" w:hAnsi="Times New Roman" w:cs="Times New Roman"/>
          <w:b/>
          <w:sz w:val="28"/>
          <w:szCs w:val="28"/>
        </w:rPr>
      </w:pPr>
      <w:r w:rsidRPr="00DB1A74">
        <w:rPr>
          <w:rFonts w:ascii="Times New Roman" w:hAnsi="Times New Roman" w:cs="Times New Roman"/>
          <w:b/>
          <w:sz w:val="28"/>
          <w:szCs w:val="28"/>
        </w:rPr>
        <w:t>3.1. Совершенствование научно-методического обеспечения деятельности</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Одним из приоритетных направлений Центра является научно-методическое обеспечение деятельности, ориентированное </w:t>
      </w:r>
      <w:r w:rsidR="003A1CA8">
        <w:rPr>
          <w:rFonts w:ascii="Times New Roman" w:hAnsi="Times New Roman" w:cs="Times New Roman"/>
          <w:sz w:val="28"/>
          <w:szCs w:val="28"/>
        </w:rPr>
        <w:t xml:space="preserve">на удовлетворение разнообразных </w:t>
      </w:r>
      <w:r w:rsidRPr="00DC60B8">
        <w:rPr>
          <w:rFonts w:ascii="Times New Roman" w:hAnsi="Times New Roman" w:cs="Times New Roman"/>
          <w:sz w:val="28"/>
          <w:szCs w:val="28"/>
        </w:rPr>
        <w:t>потребностей педагогических работников, создание условий для педагогического творчества.</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Процесс научно-методического обеспечения деятельности Центра связан с решением таких проблем, как доведение научно-методической информации до педагогов, совершенствование технологий изучения состояния массовой практики, поиск гибких организационных структур и форм научно-методической работы, перевод системы методической работы на программно-целевой и научно-исследовательский уровень.</w:t>
      </w:r>
    </w:p>
    <w:p w:rsidR="00DC60B8" w:rsidRPr="00DB1A74" w:rsidRDefault="00DC60B8" w:rsidP="003A1CA8">
      <w:pPr>
        <w:jc w:val="center"/>
        <w:rPr>
          <w:rFonts w:ascii="Times New Roman" w:hAnsi="Times New Roman" w:cs="Times New Roman"/>
          <w:b/>
          <w:sz w:val="28"/>
          <w:szCs w:val="28"/>
        </w:rPr>
      </w:pPr>
      <w:r w:rsidRPr="00DB1A74">
        <w:rPr>
          <w:rFonts w:ascii="Times New Roman" w:hAnsi="Times New Roman" w:cs="Times New Roman"/>
          <w:b/>
          <w:sz w:val="28"/>
          <w:szCs w:val="28"/>
        </w:rPr>
        <w:t>Основные направления научно-методической деятельности:</w:t>
      </w:r>
    </w:p>
    <w:p w:rsidR="00DC60B8" w:rsidRPr="00DC60B8" w:rsidRDefault="00550FB4" w:rsidP="00DB1A74">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научно-методическая работа как составная часть непрерывного образования педагогических кадров;</w:t>
      </w:r>
    </w:p>
    <w:p w:rsidR="00DC60B8" w:rsidRPr="00DC60B8" w:rsidRDefault="00550FB4" w:rsidP="00DB1A74">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научно-методическая работа как средство изучения и распространения результативного педагогического опыта сотрудников Центра;</w:t>
      </w:r>
    </w:p>
    <w:p w:rsidR="003A1CA8" w:rsidRDefault="00550FB4" w:rsidP="00DB1A74">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 xml:space="preserve">научно-методическая работа как средство организации исследовательской работы. </w:t>
      </w:r>
    </w:p>
    <w:tbl>
      <w:tblPr>
        <w:tblStyle w:val="a3"/>
        <w:tblW w:w="0" w:type="auto"/>
        <w:tblInd w:w="108" w:type="dxa"/>
        <w:tblLook w:val="04A0" w:firstRow="1" w:lastRow="0" w:firstColumn="1" w:lastColumn="0" w:noHBand="0" w:noVBand="1"/>
      </w:tblPr>
      <w:tblGrid>
        <w:gridCol w:w="5150"/>
        <w:gridCol w:w="4880"/>
      </w:tblGrid>
      <w:tr w:rsidR="003A1CA8" w:rsidRPr="00DB1A74" w:rsidTr="006A2A1E">
        <w:tc>
          <w:tcPr>
            <w:tcW w:w="5150" w:type="dxa"/>
          </w:tcPr>
          <w:p w:rsidR="003A1CA8" w:rsidRPr="00DB1A74" w:rsidRDefault="003A1CA8"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880" w:type="dxa"/>
          </w:tcPr>
          <w:p w:rsidR="003A1CA8" w:rsidRPr="00DB1A74" w:rsidRDefault="003A1CA8"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3A1CA8" w:rsidTr="006A2A1E">
        <w:tc>
          <w:tcPr>
            <w:tcW w:w="5150" w:type="dxa"/>
          </w:tcPr>
          <w:p w:rsidR="003A1CA8" w:rsidRDefault="003A1CA8" w:rsidP="00DC60B8">
            <w:pPr>
              <w:rPr>
                <w:rFonts w:ascii="Times New Roman" w:hAnsi="Times New Roman" w:cs="Times New Roman"/>
                <w:sz w:val="28"/>
                <w:szCs w:val="28"/>
              </w:rPr>
            </w:pPr>
            <w:r w:rsidRPr="00DC60B8">
              <w:rPr>
                <w:rFonts w:ascii="Times New Roman" w:hAnsi="Times New Roman" w:cs="Times New Roman"/>
                <w:sz w:val="28"/>
                <w:szCs w:val="28"/>
              </w:rPr>
              <w:t>Совершенствование научно-методической деятельности Центра.</w:t>
            </w:r>
          </w:p>
        </w:tc>
        <w:tc>
          <w:tcPr>
            <w:tcW w:w="4880" w:type="dxa"/>
          </w:tcPr>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t>-р</w:t>
            </w:r>
            <w:r w:rsidRPr="00DC60B8">
              <w:rPr>
                <w:rFonts w:ascii="Times New Roman" w:hAnsi="Times New Roman" w:cs="Times New Roman"/>
                <w:sz w:val="28"/>
                <w:szCs w:val="28"/>
              </w:rPr>
              <w:t>азвитие программно-методического содержания деятельности учреждения, отвеча</w:t>
            </w:r>
            <w:r>
              <w:rPr>
                <w:rFonts w:ascii="Times New Roman" w:hAnsi="Times New Roman" w:cs="Times New Roman"/>
                <w:sz w:val="28"/>
                <w:szCs w:val="28"/>
              </w:rPr>
              <w:t xml:space="preserve">ющего современным требованиям; </w:t>
            </w:r>
          </w:p>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lastRenderedPageBreak/>
              <w:t>-</w:t>
            </w:r>
            <w:r w:rsidRPr="00DC60B8">
              <w:rPr>
                <w:rFonts w:ascii="Times New Roman" w:hAnsi="Times New Roman" w:cs="Times New Roman"/>
                <w:sz w:val="28"/>
                <w:szCs w:val="28"/>
              </w:rPr>
              <w:t xml:space="preserve"> создание персонифицированной системы повышения квалификации педагогических кадров учреждения, направленной на формирование педагог</w:t>
            </w:r>
            <w:proofErr w:type="gramStart"/>
            <w:r w:rsidRPr="00DC60B8">
              <w:rPr>
                <w:rFonts w:ascii="Times New Roman" w:hAnsi="Times New Roman" w:cs="Times New Roman"/>
                <w:sz w:val="28"/>
                <w:szCs w:val="28"/>
              </w:rPr>
              <w:t>а-</w:t>
            </w:r>
            <w:proofErr w:type="gramEnd"/>
            <w:r w:rsidRPr="00DC60B8">
              <w:rPr>
                <w:rFonts w:ascii="Times New Roman" w:hAnsi="Times New Roman" w:cs="Times New Roman"/>
                <w:sz w:val="28"/>
                <w:szCs w:val="28"/>
              </w:rPr>
              <w:t xml:space="preserve"> исследов</w:t>
            </w:r>
            <w:r>
              <w:rPr>
                <w:rFonts w:ascii="Times New Roman" w:hAnsi="Times New Roman" w:cs="Times New Roman"/>
                <w:sz w:val="28"/>
                <w:szCs w:val="28"/>
              </w:rPr>
              <w:t xml:space="preserve">ателя, руководителя проектов; </w:t>
            </w:r>
          </w:p>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повышение научно-исследовательского потенциала Центра. </w:t>
            </w:r>
          </w:p>
          <w:p w:rsidR="003A1CA8" w:rsidRDefault="003A1CA8" w:rsidP="00DC60B8">
            <w:pPr>
              <w:rPr>
                <w:rFonts w:ascii="Times New Roman" w:hAnsi="Times New Roman" w:cs="Times New Roman"/>
                <w:sz w:val="28"/>
                <w:szCs w:val="28"/>
              </w:rPr>
            </w:pPr>
            <w:r w:rsidRPr="00DC60B8">
              <w:rPr>
                <w:rFonts w:ascii="Times New Roman" w:hAnsi="Times New Roman" w:cs="Times New Roman"/>
                <w:sz w:val="28"/>
                <w:szCs w:val="28"/>
              </w:rPr>
              <w:t xml:space="preserve">Целевые индикаторы: </w:t>
            </w:r>
          </w:p>
          <w:p w:rsidR="003A1CA8" w:rsidRDefault="003A1CA8" w:rsidP="00DC60B8">
            <w:pPr>
              <w:rPr>
                <w:rFonts w:ascii="Times New Roman" w:hAnsi="Times New Roman" w:cs="Times New Roman"/>
                <w:sz w:val="28"/>
                <w:szCs w:val="28"/>
              </w:rPr>
            </w:pPr>
            <w:r>
              <w:rPr>
                <w:rFonts w:ascii="Times New Roman" w:hAnsi="Times New Roman" w:cs="Times New Roman"/>
                <w:sz w:val="28"/>
                <w:szCs w:val="28"/>
              </w:rPr>
              <w:t>-с</w:t>
            </w:r>
            <w:r w:rsidRPr="00DC60B8">
              <w:rPr>
                <w:rFonts w:ascii="Times New Roman" w:hAnsi="Times New Roman" w:cs="Times New Roman"/>
                <w:sz w:val="28"/>
                <w:szCs w:val="28"/>
              </w:rPr>
              <w:t xml:space="preserve">оответствие образовательных программ современным требованиям; </w:t>
            </w:r>
            <w:proofErr w:type="gramStart"/>
            <w:r>
              <w:rPr>
                <w:rFonts w:ascii="Times New Roman" w:hAnsi="Times New Roman" w:cs="Times New Roman"/>
                <w:sz w:val="28"/>
                <w:szCs w:val="28"/>
              </w:rPr>
              <w:t>-</w:t>
            </w:r>
            <w:r w:rsidRPr="00DC60B8">
              <w:rPr>
                <w:rFonts w:ascii="Times New Roman" w:hAnsi="Times New Roman" w:cs="Times New Roman"/>
                <w:sz w:val="28"/>
                <w:szCs w:val="28"/>
              </w:rPr>
              <w:t>в</w:t>
            </w:r>
            <w:proofErr w:type="gramEnd"/>
            <w:r w:rsidRPr="00DC60B8">
              <w:rPr>
                <w:rFonts w:ascii="Times New Roman" w:hAnsi="Times New Roman" w:cs="Times New Roman"/>
                <w:sz w:val="28"/>
                <w:szCs w:val="28"/>
              </w:rPr>
              <w:t xml:space="preserve">ладение педагогов современными образовательными технологиями; обобщение опыта в рамках конференций, мастер-классов и т.п.; </w:t>
            </w:r>
            <w:r>
              <w:rPr>
                <w:rFonts w:ascii="Times New Roman" w:hAnsi="Times New Roman" w:cs="Times New Roman"/>
                <w:sz w:val="28"/>
                <w:szCs w:val="28"/>
              </w:rPr>
              <w:t>-</w:t>
            </w:r>
            <w:r w:rsidRPr="00DC60B8">
              <w:rPr>
                <w:rFonts w:ascii="Times New Roman" w:hAnsi="Times New Roman" w:cs="Times New Roman"/>
                <w:sz w:val="28"/>
                <w:szCs w:val="28"/>
              </w:rPr>
              <w:t>участие педагогов в исследовательской работе.</w:t>
            </w:r>
          </w:p>
        </w:tc>
      </w:tr>
      <w:tr w:rsidR="003A1CA8" w:rsidTr="006A2A1E">
        <w:tc>
          <w:tcPr>
            <w:tcW w:w="5150" w:type="dxa"/>
          </w:tcPr>
          <w:p w:rsidR="003A1CA8" w:rsidRDefault="003A1CA8" w:rsidP="00DC60B8">
            <w:pPr>
              <w:rPr>
                <w:rFonts w:ascii="Times New Roman" w:hAnsi="Times New Roman" w:cs="Times New Roman"/>
                <w:sz w:val="28"/>
                <w:szCs w:val="28"/>
              </w:rPr>
            </w:pPr>
            <w:r w:rsidRPr="00DC60B8">
              <w:rPr>
                <w:rFonts w:ascii="Times New Roman" w:hAnsi="Times New Roman" w:cs="Times New Roman"/>
                <w:sz w:val="28"/>
                <w:szCs w:val="28"/>
              </w:rPr>
              <w:lastRenderedPageBreak/>
              <w:t>Научно-методическое сопровождение развития дополнительного образования детей в образовательном пространстве</w:t>
            </w:r>
            <w:r>
              <w:rPr>
                <w:rFonts w:ascii="Times New Roman" w:hAnsi="Times New Roman" w:cs="Times New Roman"/>
                <w:sz w:val="28"/>
                <w:szCs w:val="28"/>
              </w:rPr>
              <w:t xml:space="preserve"> Белозерского муниципального района</w:t>
            </w:r>
          </w:p>
        </w:tc>
        <w:tc>
          <w:tcPr>
            <w:tcW w:w="4880" w:type="dxa"/>
          </w:tcPr>
          <w:p w:rsidR="003A1CA8" w:rsidRDefault="003A1CA8" w:rsidP="00DC60B8">
            <w:pPr>
              <w:rPr>
                <w:rFonts w:ascii="Times New Roman" w:hAnsi="Times New Roman" w:cs="Times New Roman"/>
                <w:sz w:val="28"/>
                <w:szCs w:val="28"/>
              </w:rPr>
            </w:pPr>
            <w:r w:rsidRPr="00DC60B8">
              <w:rPr>
                <w:rFonts w:ascii="Times New Roman" w:hAnsi="Times New Roman" w:cs="Times New Roman"/>
                <w:sz w:val="28"/>
                <w:szCs w:val="28"/>
              </w:rPr>
              <w:t>создание информационно-методического пространства в системе дополнительного образования и воспитания детей поселка; — развитие кадрового потенциала в системе дополнительного образования детей.</w:t>
            </w:r>
          </w:p>
        </w:tc>
      </w:tr>
    </w:tbl>
    <w:p w:rsidR="003A1CA8" w:rsidRDefault="003A1CA8" w:rsidP="00DC60B8">
      <w:pPr>
        <w:rPr>
          <w:rFonts w:ascii="Times New Roman" w:hAnsi="Times New Roman" w:cs="Times New Roman"/>
          <w:sz w:val="28"/>
          <w:szCs w:val="28"/>
        </w:rPr>
      </w:pPr>
    </w:p>
    <w:p w:rsidR="00DC60B8" w:rsidRPr="00DB1A74" w:rsidRDefault="00DC60B8" w:rsidP="003A1CA8">
      <w:pPr>
        <w:jc w:val="center"/>
        <w:rPr>
          <w:rFonts w:ascii="Times New Roman" w:hAnsi="Times New Roman" w:cs="Times New Roman"/>
          <w:b/>
          <w:sz w:val="28"/>
          <w:szCs w:val="28"/>
        </w:rPr>
      </w:pPr>
      <w:r w:rsidRPr="00DB1A74">
        <w:rPr>
          <w:rFonts w:ascii="Times New Roman" w:hAnsi="Times New Roman" w:cs="Times New Roman"/>
          <w:b/>
          <w:sz w:val="28"/>
          <w:szCs w:val="28"/>
        </w:rPr>
        <w:t>3.2. Развитие педагогического ресурса средствами повышения профессионально-педагогического мастерства работников</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Педагогический коллектив Центра, как сплоченное сообщество профессионалов-единомышленников, способен коллегиально решать проблемы содержания и организации образовательной деятельности.</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Основными жизненно важными ресурсами любого образовательного учреждения являются педагогические кадры. Сегодняшний день предъявляет к педагогу дополнительного образования новые требования в числе </w:t>
      </w:r>
      <w:proofErr w:type="gramStart"/>
      <w:r w:rsidRPr="00DC60B8">
        <w:rPr>
          <w:rFonts w:ascii="Times New Roman" w:hAnsi="Times New Roman" w:cs="Times New Roman"/>
          <w:sz w:val="28"/>
          <w:szCs w:val="28"/>
        </w:rPr>
        <w:t>которых</w:t>
      </w:r>
      <w:proofErr w:type="gramEnd"/>
      <w:r w:rsidRPr="00DC60B8">
        <w:rPr>
          <w:rFonts w:ascii="Times New Roman" w:hAnsi="Times New Roman" w:cs="Times New Roman"/>
          <w:sz w:val="28"/>
          <w:szCs w:val="28"/>
        </w:rPr>
        <w:t>:</w:t>
      </w:r>
    </w:p>
    <w:p w:rsidR="00DC60B8" w:rsidRPr="00DC60B8" w:rsidRDefault="003A1CA8" w:rsidP="00DB1A74">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педагог в совершенстве владеет предметной деятельностью, осознает свою личную ответственность и значимость в воспитании детей;</w:t>
      </w:r>
    </w:p>
    <w:p w:rsidR="00DC60B8" w:rsidRPr="00DC60B8" w:rsidRDefault="003A1CA8" w:rsidP="00DB1A74">
      <w:pPr>
        <w:jc w:val="both"/>
        <w:rPr>
          <w:rFonts w:ascii="Times New Roman" w:hAnsi="Times New Roman" w:cs="Times New Roman"/>
          <w:sz w:val="28"/>
          <w:szCs w:val="28"/>
        </w:rPr>
      </w:pPr>
      <w:r>
        <w:rPr>
          <w:rFonts w:ascii="Times New Roman" w:hAnsi="Times New Roman" w:cs="Times New Roman"/>
          <w:sz w:val="28"/>
          <w:szCs w:val="28"/>
        </w:rPr>
        <w:t>-</w:t>
      </w:r>
      <w:r w:rsidR="00DC60B8" w:rsidRPr="00DC60B8">
        <w:rPr>
          <w:rFonts w:ascii="Times New Roman" w:hAnsi="Times New Roman" w:cs="Times New Roman"/>
          <w:sz w:val="28"/>
          <w:szCs w:val="28"/>
        </w:rPr>
        <w:t>педагог является исследователем своей деятельности; умеет анализировать и прогнозировать образовательные результаты; обосновывать избираемые технологии и методики; способен обобщить свой опыт работы, программировать последующую деятельность;</w:t>
      </w:r>
    </w:p>
    <w:p w:rsidR="00DC60B8" w:rsidRPr="00DC60B8" w:rsidRDefault="003A1CA8" w:rsidP="00DB1A74">
      <w:pPr>
        <w:jc w:val="both"/>
        <w:rPr>
          <w:rFonts w:ascii="Times New Roman" w:hAnsi="Times New Roman" w:cs="Times New Roman"/>
          <w:sz w:val="28"/>
          <w:szCs w:val="28"/>
        </w:rPr>
      </w:pPr>
      <w:r>
        <w:rPr>
          <w:rFonts w:ascii="Times New Roman" w:hAnsi="Times New Roman" w:cs="Times New Roman"/>
          <w:sz w:val="28"/>
          <w:szCs w:val="28"/>
        </w:rPr>
        <w:lastRenderedPageBreak/>
        <w:t>-</w:t>
      </w:r>
      <w:r w:rsidR="00DC60B8" w:rsidRPr="00DC60B8">
        <w:rPr>
          <w:rFonts w:ascii="Times New Roman" w:hAnsi="Times New Roman" w:cs="Times New Roman"/>
          <w:sz w:val="28"/>
          <w:szCs w:val="28"/>
        </w:rPr>
        <w:t>педагог совершенствует свой культурный потенциал, принимает и реализует стратегическую линию деятельности учреждения.</w:t>
      </w:r>
    </w:p>
    <w:p w:rsidR="003A1CA8" w:rsidRDefault="00DC60B8" w:rsidP="00DB1A74">
      <w:pPr>
        <w:jc w:val="both"/>
        <w:rPr>
          <w:rFonts w:ascii="Times New Roman" w:hAnsi="Times New Roman" w:cs="Times New Roman"/>
          <w:sz w:val="28"/>
          <w:szCs w:val="28"/>
        </w:rPr>
      </w:pPr>
      <w:proofErr w:type="gramStart"/>
      <w:r w:rsidRPr="00DC60B8">
        <w:rPr>
          <w:rFonts w:ascii="Times New Roman" w:hAnsi="Times New Roman" w:cs="Times New Roman"/>
          <w:sz w:val="28"/>
          <w:szCs w:val="28"/>
        </w:rPr>
        <w:t xml:space="preserve">Развитие педагогического ресурса в образовательном учреждении обеспечивается наличием в педагогическом коллективе специалистов по различным направлениям работы (имеются ввиду методисты, педагоги-психологи, научно-методические кадры по экспериментальной работе, педагоги-консультанты по различным профилям и направлениям образовательной деятельности), которые обеспечивают квалифицированную помощь педагогам в совершенствовании программно-методического, психолого-педагогического обеспечения деятельности творческих детских объединений, в повышении их профессионального мастерства, в планировании и организации экспериментальной работы. </w:t>
      </w:r>
      <w:proofErr w:type="gramEnd"/>
    </w:p>
    <w:tbl>
      <w:tblPr>
        <w:tblStyle w:val="a3"/>
        <w:tblW w:w="0" w:type="auto"/>
        <w:tblInd w:w="108" w:type="dxa"/>
        <w:tblLook w:val="04A0" w:firstRow="1" w:lastRow="0" w:firstColumn="1" w:lastColumn="0" w:noHBand="0" w:noVBand="1"/>
      </w:tblPr>
      <w:tblGrid>
        <w:gridCol w:w="5162"/>
        <w:gridCol w:w="4868"/>
      </w:tblGrid>
      <w:tr w:rsidR="003A1CA8" w:rsidRPr="00DB1A74" w:rsidTr="006A2A1E">
        <w:tc>
          <w:tcPr>
            <w:tcW w:w="5162" w:type="dxa"/>
          </w:tcPr>
          <w:p w:rsidR="003A1CA8" w:rsidRPr="00DB1A74" w:rsidRDefault="003A1CA8"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868" w:type="dxa"/>
          </w:tcPr>
          <w:p w:rsidR="003A1CA8" w:rsidRPr="00DB1A74" w:rsidRDefault="003A1CA8"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3A1CA8" w:rsidTr="006A2A1E">
        <w:tc>
          <w:tcPr>
            <w:tcW w:w="5162" w:type="dxa"/>
          </w:tcPr>
          <w:p w:rsidR="003A1CA8" w:rsidRDefault="00A0003B" w:rsidP="00DC60B8">
            <w:pPr>
              <w:rPr>
                <w:rFonts w:ascii="Times New Roman" w:hAnsi="Times New Roman" w:cs="Times New Roman"/>
                <w:sz w:val="28"/>
                <w:szCs w:val="28"/>
              </w:rPr>
            </w:pPr>
            <w:r>
              <w:rPr>
                <w:rFonts w:ascii="Times New Roman" w:hAnsi="Times New Roman" w:cs="Times New Roman"/>
                <w:sz w:val="28"/>
                <w:szCs w:val="28"/>
              </w:rPr>
              <w:t>Р</w:t>
            </w:r>
            <w:r w:rsidRPr="00DC60B8">
              <w:rPr>
                <w:rFonts w:ascii="Times New Roman" w:hAnsi="Times New Roman" w:cs="Times New Roman"/>
                <w:sz w:val="28"/>
                <w:szCs w:val="28"/>
              </w:rPr>
              <w:t>азвитие профессиональной компетентности для внедрения и совершенствования методов и технологий образования</w:t>
            </w:r>
            <w:r>
              <w:rPr>
                <w:rFonts w:ascii="Times New Roman" w:hAnsi="Times New Roman" w:cs="Times New Roman"/>
                <w:sz w:val="28"/>
                <w:szCs w:val="28"/>
              </w:rPr>
              <w:t>.</w:t>
            </w:r>
          </w:p>
        </w:tc>
        <w:tc>
          <w:tcPr>
            <w:tcW w:w="4868" w:type="dxa"/>
          </w:tcPr>
          <w:p w:rsidR="003A1CA8" w:rsidRDefault="00A0003B" w:rsidP="00DC60B8">
            <w:pPr>
              <w:rPr>
                <w:rFonts w:ascii="Times New Roman" w:hAnsi="Times New Roman" w:cs="Times New Roman"/>
                <w:sz w:val="28"/>
                <w:szCs w:val="28"/>
              </w:rPr>
            </w:pPr>
            <w:r>
              <w:rPr>
                <w:rFonts w:ascii="Times New Roman" w:hAnsi="Times New Roman" w:cs="Times New Roman"/>
                <w:sz w:val="28"/>
                <w:szCs w:val="28"/>
              </w:rPr>
              <w:t>-С</w:t>
            </w:r>
            <w:r w:rsidRPr="00DC60B8">
              <w:rPr>
                <w:rFonts w:ascii="Times New Roman" w:hAnsi="Times New Roman" w:cs="Times New Roman"/>
                <w:sz w:val="28"/>
                <w:szCs w:val="28"/>
              </w:rPr>
              <w:t>оздание условий для достижения членами педагогического коллектива необходимой профессиональной компетентности для эффективного внедрения в практику современных технологий, способствующих достижению запланированных образовательных результатов</w:t>
            </w:r>
            <w:r>
              <w:rPr>
                <w:rFonts w:ascii="Times New Roman" w:hAnsi="Times New Roman" w:cs="Times New Roman"/>
                <w:sz w:val="28"/>
                <w:szCs w:val="28"/>
              </w:rPr>
              <w:t>.</w:t>
            </w:r>
          </w:p>
        </w:tc>
      </w:tr>
      <w:tr w:rsidR="003A1CA8" w:rsidTr="006A2A1E">
        <w:tc>
          <w:tcPr>
            <w:tcW w:w="5162" w:type="dxa"/>
          </w:tcPr>
          <w:p w:rsidR="003A1CA8" w:rsidRDefault="00A0003B" w:rsidP="00DC60B8">
            <w:pPr>
              <w:rPr>
                <w:rFonts w:ascii="Times New Roman" w:hAnsi="Times New Roman" w:cs="Times New Roman"/>
                <w:sz w:val="28"/>
                <w:szCs w:val="28"/>
              </w:rPr>
            </w:pPr>
            <w:r>
              <w:rPr>
                <w:rFonts w:ascii="Times New Roman" w:hAnsi="Times New Roman" w:cs="Times New Roman"/>
                <w:sz w:val="28"/>
                <w:szCs w:val="28"/>
              </w:rPr>
              <w:t>О</w:t>
            </w:r>
            <w:r w:rsidRPr="00DC60B8">
              <w:rPr>
                <w:rFonts w:ascii="Times New Roman" w:hAnsi="Times New Roman" w:cs="Times New Roman"/>
                <w:sz w:val="28"/>
                <w:szCs w:val="28"/>
              </w:rPr>
              <w:t>бобщение и распространение передового опыта педагогических работников учреждения</w:t>
            </w:r>
            <w:r>
              <w:rPr>
                <w:rFonts w:ascii="Times New Roman" w:hAnsi="Times New Roman" w:cs="Times New Roman"/>
                <w:sz w:val="28"/>
                <w:szCs w:val="28"/>
              </w:rPr>
              <w:t>.</w:t>
            </w:r>
          </w:p>
        </w:tc>
        <w:tc>
          <w:tcPr>
            <w:tcW w:w="4868"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 xml:space="preserve">-Создание и внедрение в практику </w:t>
            </w:r>
            <w:r w:rsidRPr="00DC60B8">
              <w:rPr>
                <w:rFonts w:ascii="Times New Roman" w:hAnsi="Times New Roman" w:cs="Times New Roman"/>
                <w:sz w:val="28"/>
                <w:szCs w:val="28"/>
              </w:rPr>
              <w:t xml:space="preserve"> методических пакетов материалов педагогической деятельности сотрудников (на разных носителях информации), соответствующих совре</w:t>
            </w:r>
            <w:r>
              <w:rPr>
                <w:rFonts w:ascii="Times New Roman" w:hAnsi="Times New Roman" w:cs="Times New Roman"/>
                <w:sz w:val="28"/>
                <w:szCs w:val="28"/>
              </w:rPr>
              <w:t>менным требованиям представления</w:t>
            </w:r>
            <w:r w:rsidRPr="00DC60B8">
              <w:rPr>
                <w:rFonts w:ascii="Times New Roman" w:hAnsi="Times New Roman" w:cs="Times New Roman"/>
                <w:sz w:val="28"/>
                <w:szCs w:val="28"/>
              </w:rPr>
              <w:t xml:space="preserve"> педагогического опыта;</w:t>
            </w:r>
          </w:p>
          <w:p w:rsidR="003A1CA8" w:rsidRDefault="00A0003B"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 создание положительного педагогического имиджа и повышен</w:t>
            </w:r>
            <w:r>
              <w:rPr>
                <w:rFonts w:ascii="Times New Roman" w:hAnsi="Times New Roman" w:cs="Times New Roman"/>
                <w:sz w:val="28"/>
                <w:szCs w:val="28"/>
              </w:rPr>
              <w:t>ие социального статуса педагога.</w:t>
            </w:r>
          </w:p>
        </w:tc>
      </w:tr>
      <w:tr w:rsidR="00A0003B" w:rsidTr="006A2A1E">
        <w:tc>
          <w:tcPr>
            <w:tcW w:w="5162" w:type="dxa"/>
          </w:tcPr>
          <w:p w:rsidR="00A0003B" w:rsidRPr="00DC60B8" w:rsidRDefault="00A0003B" w:rsidP="00DC60B8">
            <w:pPr>
              <w:rPr>
                <w:rFonts w:ascii="Times New Roman" w:hAnsi="Times New Roman" w:cs="Times New Roman"/>
                <w:sz w:val="28"/>
                <w:szCs w:val="28"/>
              </w:rPr>
            </w:pPr>
            <w:r w:rsidRPr="00DC60B8">
              <w:rPr>
                <w:rFonts w:ascii="Times New Roman" w:hAnsi="Times New Roman" w:cs="Times New Roman"/>
                <w:sz w:val="28"/>
                <w:szCs w:val="28"/>
              </w:rPr>
              <w:t>Создание системы непрерывного педагогического образования, направленной на повышение профессиональной культуры и рост профессионального мастерства педагогических работников Центра.</w:t>
            </w:r>
          </w:p>
        </w:tc>
        <w:tc>
          <w:tcPr>
            <w:tcW w:w="4868"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 xml:space="preserve">-Повышение квалификации; </w:t>
            </w:r>
          </w:p>
          <w:p w:rsidR="00A0003B" w:rsidRPr="00DC60B8" w:rsidRDefault="00A0003B"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 xml:space="preserve"> профессиональная переподготовка работников.</w:t>
            </w:r>
          </w:p>
        </w:tc>
      </w:tr>
    </w:tbl>
    <w:p w:rsidR="003A1CA8" w:rsidRDefault="003A1CA8" w:rsidP="00DC60B8">
      <w:pPr>
        <w:rPr>
          <w:rFonts w:ascii="Times New Roman" w:hAnsi="Times New Roman" w:cs="Times New Roman"/>
          <w:sz w:val="28"/>
          <w:szCs w:val="28"/>
        </w:rPr>
      </w:pPr>
    </w:p>
    <w:p w:rsidR="00013CE5" w:rsidRDefault="00013CE5" w:rsidP="00A0003B">
      <w:pPr>
        <w:jc w:val="center"/>
        <w:rPr>
          <w:rFonts w:ascii="Times New Roman" w:hAnsi="Times New Roman" w:cs="Times New Roman"/>
          <w:b/>
          <w:sz w:val="28"/>
          <w:szCs w:val="28"/>
        </w:rPr>
      </w:pPr>
    </w:p>
    <w:p w:rsidR="00DC60B8" w:rsidRPr="00DB1A74" w:rsidRDefault="00DC60B8" w:rsidP="00A0003B">
      <w:pPr>
        <w:jc w:val="center"/>
        <w:rPr>
          <w:rFonts w:ascii="Times New Roman" w:hAnsi="Times New Roman" w:cs="Times New Roman"/>
          <w:b/>
          <w:sz w:val="28"/>
          <w:szCs w:val="28"/>
        </w:rPr>
      </w:pPr>
      <w:r w:rsidRPr="00DB1A74">
        <w:rPr>
          <w:rFonts w:ascii="Times New Roman" w:hAnsi="Times New Roman" w:cs="Times New Roman"/>
          <w:b/>
          <w:sz w:val="28"/>
          <w:szCs w:val="28"/>
        </w:rPr>
        <w:lastRenderedPageBreak/>
        <w:t>3.3. Формирование информационно-коммуникативного пространства для обеспечения образовательного процесса в Центре</w:t>
      </w:r>
      <w:r w:rsidR="00A0003B" w:rsidRPr="00DB1A74">
        <w:rPr>
          <w:rFonts w:ascii="Times New Roman" w:hAnsi="Times New Roman" w:cs="Times New Roman"/>
          <w:b/>
          <w:sz w:val="28"/>
          <w:szCs w:val="28"/>
        </w:rPr>
        <w:t>.</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Дополнительное образован</w:t>
      </w:r>
      <w:r w:rsidR="00A0003B">
        <w:rPr>
          <w:rFonts w:ascii="Times New Roman" w:hAnsi="Times New Roman" w:cs="Times New Roman"/>
          <w:sz w:val="28"/>
          <w:szCs w:val="28"/>
        </w:rPr>
        <w:t>ие детей сегодня – это актуализация</w:t>
      </w:r>
      <w:r w:rsidRPr="00DC60B8">
        <w:rPr>
          <w:rFonts w:ascii="Times New Roman" w:hAnsi="Times New Roman" w:cs="Times New Roman"/>
          <w:sz w:val="28"/>
          <w:szCs w:val="28"/>
        </w:rPr>
        <w:t xml:space="preserve"> индивидуальных потребностей личности ребенка в рамках дополнительных образовательных программ и формирование их базовых компетентностей. Новые социокультурные потребности общества требуют незамедлительного решения проблем повышения качества дополнительного образования детей, где инновационные процессы напрямую связаны с включением в практику учреждений новых информационно-коммуникативных технологий (ИКТ).</w:t>
      </w:r>
    </w:p>
    <w:p w:rsidR="00DC60B8" w:rsidRPr="00DC60B8"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Информационная среда – это многочисленные игровые программы и веб-странички, исполь</w:t>
      </w:r>
      <w:r w:rsidR="00A0003B">
        <w:rPr>
          <w:rFonts w:ascii="Times New Roman" w:hAnsi="Times New Roman" w:cs="Times New Roman"/>
          <w:sz w:val="28"/>
          <w:szCs w:val="28"/>
        </w:rPr>
        <w:t>зуемые детьми для удовлетворения</w:t>
      </w:r>
      <w:r w:rsidRPr="00DC60B8">
        <w:rPr>
          <w:rFonts w:ascii="Times New Roman" w:hAnsi="Times New Roman" w:cs="Times New Roman"/>
          <w:sz w:val="28"/>
          <w:szCs w:val="28"/>
        </w:rPr>
        <w:t xml:space="preserve"> своих досуговых и информационных потребностей. Это огромное пространство практически не освоено педагогами дополнительного образования для расширения образовательных информационных ресурсов.</w:t>
      </w:r>
    </w:p>
    <w:p w:rsidR="00A0003B"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Обогащение дополнительного образования детей </w:t>
      </w:r>
      <w:proofErr w:type="gramStart"/>
      <w:r w:rsidRPr="00DC60B8">
        <w:rPr>
          <w:rFonts w:ascii="Times New Roman" w:hAnsi="Times New Roman" w:cs="Times New Roman"/>
          <w:sz w:val="28"/>
          <w:szCs w:val="28"/>
        </w:rPr>
        <w:t>новыми</w:t>
      </w:r>
      <w:proofErr w:type="gramEnd"/>
      <w:r w:rsidRPr="00DC60B8">
        <w:rPr>
          <w:rFonts w:ascii="Times New Roman" w:hAnsi="Times New Roman" w:cs="Times New Roman"/>
          <w:sz w:val="28"/>
          <w:szCs w:val="28"/>
        </w:rPr>
        <w:t xml:space="preserve"> ИКТ сегодня выступает как стратегическое направление и необходимо для создания информационно-коммуникативного пространства всей системы образования города. </w:t>
      </w:r>
    </w:p>
    <w:tbl>
      <w:tblPr>
        <w:tblStyle w:val="a3"/>
        <w:tblW w:w="0" w:type="auto"/>
        <w:tblInd w:w="108" w:type="dxa"/>
        <w:tblLook w:val="04A0" w:firstRow="1" w:lastRow="0" w:firstColumn="1" w:lastColumn="0" w:noHBand="0" w:noVBand="1"/>
      </w:tblPr>
      <w:tblGrid>
        <w:gridCol w:w="5161"/>
        <w:gridCol w:w="4869"/>
      </w:tblGrid>
      <w:tr w:rsidR="00A0003B" w:rsidRPr="00DB1A74" w:rsidTr="006A2A1E">
        <w:tc>
          <w:tcPr>
            <w:tcW w:w="5161" w:type="dxa"/>
          </w:tcPr>
          <w:p w:rsidR="00A0003B" w:rsidRPr="00DB1A74" w:rsidRDefault="00A0003B"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869" w:type="dxa"/>
          </w:tcPr>
          <w:p w:rsidR="00A0003B" w:rsidRPr="00DB1A74" w:rsidRDefault="00A0003B"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A0003B" w:rsidTr="006A2A1E">
        <w:tc>
          <w:tcPr>
            <w:tcW w:w="5161"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О</w:t>
            </w:r>
            <w:r w:rsidRPr="00DC60B8">
              <w:rPr>
                <w:rFonts w:ascii="Times New Roman" w:hAnsi="Times New Roman" w:cs="Times New Roman"/>
                <w:sz w:val="28"/>
                <w:szCs w:val="28"/>
              </w:rPr>
              <w:t xml:space="preserve">снащение и обновление учреждения современными средствами ИКТ для организации более эффективного образовательного процесса в детских </w:t>
            </w:r>
            <w:r>
              <w:rPr>
                <w:rFonts w:ascii="Times New Roman" w:hAnsi="Times New Roman" w:cs="Times New Roman"/>
                <w:sz w:val="28"/>
                <w:szCs w:val="28"/>
              </w:rPr>
              <w:t>объединениях и студийной работе.</w:t>
            </w:r>
          </w:p>
        </w:tc>
        <w:tc>
          <w:tcPr>
            <w:tcW w:w="4869"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В</w:t>
            </w:r>
            <w:r w:rsidRPr="00DC60B8">
              <w:rPr>
                <w:rFonts w:ascii="Times New Roman" w:hAnsi="Times New Roman" w:cs="Times New Roman"/>
                <w:sz w:val="28"/>
                <w:szCs w:val="28"/>
              </w:rPr>
              <w:t>ведение и развитие специ</w:t>
            </w:r>
            <w:r>
              <w:rPr>
                <w:rFonts w:ascii="Times New Roman" w:hAnsi="Times New Roman" w:cs="Times New Roman"/>
                <w:sz w:val="28"/>
                <w:szCs w:val="28"/>
              </w:rPr>
              <w:t>альных образовательных программ.</w:t>
            </w:r>
          </w:p>
        </w:tc>
      </w:tr>
      <w:tr w:rsidR="00A0003B" w:rsidTr="006A2A1E">
        <w:tc>
          <w:tcPr>
            <w:tcW w:w="5161"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Ф</w:t>
            </w:r>
            <w:r w:rsidRPr="00DC60B8">
              <w:rPr>
                <w:rFonts w:ascii="Times New Roman" w:hAnsi="Times New Roman" w:cs="Times New Roman"/>
                <w:sz w:val="28"/>
                <w:szCs w:val="28"/>
              </w:rPr>
              <w:t>ормирование и пополнение электронного банка Центра педагогической и управленческой информацией</w:t>
            </w:r>
            <w:r>
              <w:rPr>
                <w:rFonts w:ascii="Times New Roman" w:hAnsi="Times New Roman" w:cs="Times New Roman"/>
                <w:sz w:val="28"/>
                <w:szCs w:val="28"/>
              </w:rPr>
              <w:t>.</w:t>
            </w:r>
          </w:p>
        </w:tc>
        <w:tc>
          <w:tcPr>
            <w:tcW w:w="4869"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Э</w:t>
            </w:r>
            <w:r w:rsidRPr="00DC60B8">
              <w:rPr>
                <w:rFonts w:ascii="Times New Roman" w:hAnsi="Times New Roman" w:cs="Times New Roman"/>
                <w:sz w:val="28"/>
                <w:szCs w:val="28"/>
              </w:rPr>
              <w:t>ффективность выполнения поставленных управленческих и педагогических задач на современном информационно-техническом уровн</w:t>
            </w:r>
            <w:r>
              <w:rPr>
                <w:rFonts w:ascii="Times New Roman" w:hAnsi="Times New Roman" w:cs="Times New Roman"/>
                <w:sz w:val="28"/>
                <w:szCs w:val="28"/>
              </w:rPr>
              <w:t>е.</w:t>
            </w:r>
          </w:p>
        </w:tc>
      </w:tr>
      <w:tr w:rsidR="00A0003B" w:rsidTr="006A2A1E">
        <w:tc>
          <w:tcPr>
            <w:tcW w:w="5161"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Р</w:t>
            </w:r>
            <w:r w:rsidRPr="00DC60B8">
              <w:rPr>
                <w:rFonts w:ascii="Times New Roman" w:hAnsi="Times New Roman" w:cs="Times New Roman"/>
                <w:sz w:val="28"/>
                <w:szCs w:val="28"/>
              </w:rPr>
              <w:t>азвитие системы управления образовательным процессом, его планирования, организацией контроля модернизацией механ</w:t>
            </w:r>
            <w:r>
              <w:rPr>
                <w:rFonts w:ascii="Times New Roman" w:hAnsi="Times New Roman" w:cs="Times New Roman"/>
                <w:sz w:val="28"/>
                <w:szCs w:val="28"/>
              </w:rPr>
              <w:t>измов управления средствами ИКТ.</w:t>
            </w:r>
          </w:p>
        </w:tc>
        <w:tc>
          <w:tcPr>
            <w:tcW w:w="4869"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И</w:t>
            </w:r>
            <w:r w:rsidRPr="00DC60B8">
              <w:rPr>
                <w:rFonts w:ascii="Times New Roman" w:hAnsi="Times New Roman" w:cs="Times New Roman"/>
                <w:sz w:val="28"/>
                <w:szCs w:val="28"/>
              </w:rPr>
              <w:t>нформационно-методическое обеспечение системы дополнительного образования детей, образовательного процесса, информационного сопров</w:t>
            </w:r>
            <w:r>
              <w:rPr>
                <w:rFonts w:ascii="Times New Roman" w:hAnsi="Times New Roman" w:cs="Times New Roman"/>
                <w:sz w:val="28"/>
                <w:szCs w:val="28"/>
              </w:rPr>
              <w:t>ождения управленческих структур.</w:t>
            </w:r>
          </w:p>
        </w:tc>
      </w:tr>
      <w:tr w:rsidR="00A0003B" w:rsidTr="006A2A1E">
        <w:tc>
          <w:tcPr>
            <w:tcW w:w="5161"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У</w:t>
            </w:r>
            <w:r w:rsidRPr="00DC60B8">
              <w:rPr>
                <w:rFonts w:ascii="Times New Roman" w:hAnsi="Times New Roman" w:cs="Times New Roman"/>
                <w:sz w:val="28"/>
                <w:szCs w:val="28"/>
              </w:rPr>
              <w:t>частие в деятельности по формированию информационно-коммуникативного пространства системы образования в рамках развития корпорат</w:t>
            </w:r>
            <w:r>
              <w:rPr>
                <w:rFonts w:ascii="Times New Roman" w:hAnsi="Times New Roman" w:cs="Times New Roman"/>
                <w:sz w:val="28"/>
                <w:szCs w:val="28"/>
              </w:rPr>
              <w:t>ивной сети, объединяющей управление</w:t>
            </w:r>
            <w:r w:rsidRPr="00DC60B8">
              <w:rPr>
                <w:rFonts w:ascii="Times New Roman" w:hAnsi="Times New Roman" w:cs="Times New Roman"/>
                <w:sz w:val="28"/>
                <w:szCs w:val="28"/>
              </w:rPr>
              <w:t xml:space="preserve"> образования и </w:t>
            </w:r>
            <w:r w:rsidRPr="00DC60B8">
              <w:rPr>
                <w:rFonts w:ascii="Times New Roman" w:hAnsi="Times New Roman" w:cs="Times New Roman"/>
                <w:sz w:val="28"/>
                <w:szCs w:val="28"/>
              </w:rPr>
              <w:lastRenderedPageBreak/>
              <w:t>образовательные учреждения</w:t>
            </w:r>
            <w:r>
              <w:rPr>
                <w:rFonts w:ascii="Times New Roman" w:hAnsi="Times New Roman" w:cs="Times New Roman"/>
                <w:sz w:val="28"/>
                <w:szCs w:val="28"/>
              </w:rPr>
              <w:t>.</w:t>
            </w:r>
          </w:p>
        </w:tc>
        <w:tc>
          <w:tcPr>
            <w:tcW w:w="4869"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lastRenderedPageBreak/>
              <w:t>О</w:t>
            </w:r>
            <w:r w:rsidRPr="00DC60B8">
              <w:rPr>
                <w:rFonts w:ascii="Times New Roman" w:hAnsi="Times New Roman" w:cs="Times New Roman"/>
                <w:sz w:val="28"/>
                <w:szCs w:val="28"/>
              </w:rPr>
              <w:t xml:space="preserve">беспечение открытости и доступности для педагогических работников разных категорий, обучающихся, родителей, общественности к учебной, научно-методической и управленческой </w:t>
            </w:r>
            <w:r w:rsidRPr="00DC60B8">
              <w:rPr>
                <w:rFonts w:ascii="Times New Roman" w:hAnsi="Times New Roman" w:cs="Times New Roman"/>
                <w:sz w:val="28"/>
                <w:szCs w:val="28"/>
              </w:rPr>
              <w:lastRenderedPageBreak/>
              <w:t>информации в системе дополнительного образования детей.</w:t>
            </w:r>
          </w:p>
        </w:tc>
      </w:tr>
    </w:tbl>
    <w:p w:rsidR="00A0003B" w:rsidRDefault="00A0003B" w:rsidP="00DC60B8">
      <w:pPr>
        <w:rPr>
          <w:rFonts w:ascii="Times New Roman" w:hAnsi="Times New Roman" w:cs="Times New Roman"/>
          <w:sz w:val="28"/>
          <w:szCs w:val="28"/>
        </w:rPr>
      </w:pPr>
    </w:p>
    <w:p w:rsidR="00DC60B8" w:rsidRPr="00DB1A74" w:rsidRDefault="00DC60B8" w:rsidP="00A0003B">
      <w:pPr>
        <w:jc w:val="center"/>
        <w:rPr>
          <w:rFonts w:ascii="Times New Roman" w:hAnsi="Times New Roman" w:cs="Times New Roman"/>
          <w:b/>
          <w:sz w:val="28"/>
          <w:szCs w:val="28"/>
        </w:rPr>
      </w:pPr>
      <w:r w:rsidRPr="00DB1A74">
        <w:rPr>
          <w:rFonts w:ascii="Times New Roman" w:hAnsi="Times New Roman" w:cs="Times New Roman"/>
          <w:b/>
          <w:sz w:val="28"/>
          <w:szCs w:val="28"/>
        </w:rPr>
        <w:t>4. Совершенствование материально-технического обеспечения</w:t>
      </w:r>
    </w:p>
    <w:p w:rsidR="00A0003B" w:rsidRDefault="00DC60B8" w:rsidP="00DB1A74">
      <w:pPr>
        <w:jc w:val="both"/>
        <w:rPr>
          <w:rFonts w:ascii="Times New Roman" w:hAnsi="Times New Roman" w:cs="Times New Roman"/>
          <w:sz w:val="28"/>
          <w:szCs w:val="28"/>
        </w:rPr>
      </w:pPr>
      <w:r w:rsidRPr="00DC60B8">
        <w:rPr>
          <w:rFonts w:ascii="Times New Roman" w:hAnsi="Times New Roman" w:cs="Times New Roman"/>
          <w:sz w:val="28"/>
          <w:szCs w:val="28"/>
        </w:rPr>
        <w:t xml:space="preserve">Одним из важнейших условий обеспечения полноценной деятельности учреждения и организации эффективного образовательного процесса является наличие современной материально-технической базы. Необходимость поддержания и развития материально-технических ресурсов продиктована современными требованиями государственных образовательных стандартов, социальными нормами и нормативами. Реалии современной жизни предъявляют новые требования к созданию здоровых и безопасных условий труда и обучения в соответствии с санитарно-гигиеническими нормативами и рекомендательными документами по обеспечению безопасности всех участников образовательного процесса. </w:t>
      </w:r>
    </w:p>
    <w:p w:rsidR="00A0003B" w:rsidRDefault="00A0003B" w:rsidP="00DC60B8">
      <w:pPr>
        <w:rPr>
          <w:rFonts w:ascii="Times New Roman" w:hAnsi="Times New Roman" w:cs="Times New Roman"/>
          <w:sz w:val="28"/>
          <w:szCs w:val="28"/>
        </w:rPr>
      </w:pPr>
    </w:p>
    <w:tbl>
      <w:tblPr>
        <w:tblStyle w:val="a3"/>
        <w:tblW w:w="0" w:type="auto"/>
        <w:tblInd w:w="250" w:type="dxa"/>
        <w:tblLook w:val="04A0" w:firstRow="1" w:lastRow="0" w:firstColumn="1" w:lastColumn="0" w:noHBand="0" w:noVBand="1"/>
      </w:tblPr>
      <w:tblGrid>
        <w:gridCol w:w="4945"/>
        <w:gridCol w:w="4943"/>
      </w:tblGrid>
      <w:tr w:rsidR="00A0003B" w:rsidRPr="00DB1A74" w:rsidTr="006A2A1E">
        <w:tc>
          <w:tcPr>
            <w:tcW w:w="4945" w:type="dxa"/>
          </w:tcPr>
          <w:p w:rsidR="00A0003B" w:rsidRPr="00DB1A74" w:rsidRDefault="00A0003B" w:rsidP="00DC60B8">
            <w:pPr>
              <w:rPr>
                <w:rFonts w:ascii="Times New Roman" w:hAnsi="Times New Roman" w:cs="Times New Roman"/>
                <w:b/>
                <w:sz w:val="28"/>
                <w:szCs w:val="28"/>
              </w:rPr>
            </w:pPr>
            <w:r w:rsidRPr="00DB1A74">
              <w:rPr>
                <w:rFonts w:ascii="Times New Roman" w:hAnsi="Times New Roman" w:cs="Times New Roman"/>
                <w:b/>
                <w:sz w:val="28"/>
                <w:szCs w:val="28"/>
              </w:rPr>
              <w:t>Содержание деятельности</w:t>
            </w:r>
          </w:p>
        </w:tc>
        <w:tc>
          <w:tcPr>
            <w:tcW w:w="4943" w:type="dxa"/>
          </w:tcPr>
          <w:p w:rsidR="00A0003B" w:rsidRPr="00DB1A74" w:rsidRDefault="00A0003B" w:rsidP="00DC60B8">
            <w:pPr>
              <w:rPr>
                <w:rFonts w:ascii="Times New Roman" w:hAnsi="Times New Roman" w:cs="Times New Roman"/>
                <w:b/>
                <w:sz w:val="28"/>
                <w:szCs w:val="28"/>
              </w:rPr>
            </w:pPr>
            <w:r w:rsidRPr="00DB1A74">
              <w:rPr>
                <w:rFonts w:ascii="Times New Roman" w:hAnsi="Times New Roman" w:cs="Times New Roman"/>
                <w:b/>
                <w:sz w:val="28"/>
                <w:szCs w:val="28"/>
              </w:rPr>
              <w:t>Ожидаемые результаты и целевые индикаторы</w:t>
            </w:r>
          </w:p>
        </w:tc>
      </w:tr>
      <w:tr w:rsidR="00A0003B" w:rsidTr="006A2A1E">
        <w:tc>
          <w:tcPr>
            <w:tcW w:w="4945"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С</w:t>
            </w:r>
            <w:r w:rsidRPr="00DC60B8">
              <w:rPr>
                <w:rFonts w:ascii="Times New Roman" w:hAnsi="Times New Roman" w:cs="Times New Roman"/>
                <w:sz w:val="28"/>
                <w:szCs w:val="28"/>
              </w:rPr>
              <w:t>охранение и развитие материально-технической базы в соответствии с современными требованиями государственных образовательных стандартов, социальными нормами и нормативами</w:t>
            </w:r>
            <w:r>
              <w:rPr>
                <w:rFonts w:ascii="Times New Roman" w:hAnsi="Times New Roman" w:cs="Times New Roman"/>
                <w:sz w:val="28"/>
                <w:szCs w:val="28"/>
              </w:rPr>
              <w:t>.</w:t>
            </w:r>
          </w:p>
        </w:tc>
        <w:tc>
          <w:tcPr>
            <w:tcW w:w="4943" w:type="dxa"/>
          </w:tcPr>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w:t>
            </w:r>
            <w:r w:rsidR="00C10637">
              <w:rPr>
                <w:rFonts w:ascii="Times New Roman" w:hAnsi="Times New Roman" w:cs="Times New Roman"/>
                <w:sz w:val="28"/>
                <w:szCs w:val="28"/>
              </w:rPr>
              <w:t>Р</w:t>
            </w:r>
            <w:r w:rsidRPr="00DC60B8">
              <w:rPr>
                <w:rFonts w:ascii="Times New Roman" w:hAnsi="Times New Roman" w:cs="Times New Roman"/>
                <w:sz w:val="28"/>
                <w:szCs w:val="28"/>
              </w:rPr>
              <w:t>азвитие материа</w:t>
            </w:r>
            <w:r>
              <w:rPr>
                <w:rFonts w:ascii="Times New Roman" w:hAnsi="Times New Roman" w:cs="Times New Roman"/>
                <w:sz w:val="28"/>
                <w:szCs w:val="28"/>
              </w:rPr>
              <w:t xml:space="preserve">льно-технической базы Центра; </w:t>
            </w:r>
          </w:p>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повышение уровня обеспечения Центра современной аппаратурой,</w:t>
            </w:r>
            <w:r>
              <w:rPr>
                <w:rFonts w:ascii="Times New Roman" w:hAnsi="Times New Roman" w:cs="Times New Roman"/>
                <w:sz w:val="28"/>
                <w:szCs w:val="28"/>
              </w:rPr>
              <w:t xml:space="preserve"> компьютерной техникой и др.; </w:t>
            </w:r>
          </w:p>
          <w:p w:rsidR="00A0003B" w:rsidRDefault="00A0003B" w:rsidP="00DC60B8">
            <w:pPr>
              <w:rPr>
                <w:rFonts w:ascii="Times New Roman" w:hAnsi="Times New Roman" w:cs="Times New Roman"/>
                <w:sz w:val="28"/>
                <w:szCs w:val="28"/>
              </w:rPr>
            </w:pPr>
            <w:r>
              <w:rPr>
                <w:rFonts w:ascii="Times New Roman" w:hAnsi="Times New Roman" w:cs="Times New Roman"/>
                <w:sz w:val="28"/>
                <w:szCs w:val="28"/>
              </w:rPr>
              <w:t>-</w:t>
            </w:r>
            <w:r w:rsidRPr="00DC60B8">
              <w:rPr>
                <w:rFonts w:ascii="Times New Roman" w:hAnsi="Times New Roman" w:cs="Times New Roman"/>
                <w:sz w:val="28"/>
                <w:szCs w:val="28"/>
              </w:rPr>
              <w:t>создание здоровых и безо</w:t>
            </w:r>
            <w:r w:rsidR="00C10637">
              <w:rPr>
                <w:rFonts w:ascii="Times New Roman" w:hAnsi="Times New Roman" w:cs="Times New Roman"/>
                <w:sz w:val="28"/>
                <w:szCs w:val="28"/>
              </w:rPr>
              <w:t>пасных условий труда и обучения.</w:t>
            </w:r>
          </w:p>
        </w:tc>
      </w:tr>
      <w:tr w:rsidR="00A0003B" w:rsidTr="006A2A1E">
        <w:tc>
          <w:tcPr>
            <w:tcW w:w="4945" w:type="dxa"/>
          </w:tcPr>
          <w:p w:rsidR="00A0003B" w:rsidRDefault="00B7157C" w:rsidP="00DC60B8">
            <w:pPr>
              <w:rPr>
                <w:rFonts w:ascii="Times New Roman" w:hAnsi="Times New Roman" w:cs="Times New Roman"/>
                <w:sz w:val="28"/>
                <w:szCs w:val="28"/>
              </w:rPr>
            </w:pPr>
            <w:r>
              <w:rPr>
                <w:rFonts w:ascii="Times New Roman" w:hAnsi="Times New Roman" w:cs="Times New Roman"/>
                <w:sz w:val="28"/>
                <w:szCs w:val="28"/>
              </w:rPr>
              <w:t>П</w:t>
            </w:r>
            <w:r w:rsidRPr="00DC60B8">
              <w:rPr>
                <w:rFonts w:ascii="Times New Roman" w:hAnsi="Times New Roman" w:cs="Times New Roman"/>
                <w:sz w:val="28"/>
                <w:szCs w:val="28"/>
              </w:rPr>
              <w:t>ереход на нормативы и механизмы оснащения Центра средствами обучения, наглядными пособиями, оборудованием, печатной учебно-методической продукцией и др.;</w:t>
            </w:r>
          </w:p>
        </w:tc>
        <w:tc>
          <w:tcPr>
            <w:tcW w:w="4943" w:type="dxa"/>
          </w:tcPr>
          <w:p w:rsidR="00A0003B" w:rsidRDefault="00C10637" w:rsidP="00DC60B8">
            <w:pPr>
              <w:rPr>
                <w:rFonts w:ascii="Times New Roman" w:hAnsi="Times New Roman" w:cs="Times New Roman"/>
                <w:sz w:val="28"/>
                <w:szCs w:val="28"/>
              </w:rPr>
            </w:pPr>
            <w:r>
              <w:rPr>
                <w:rFonts w:ascii="Times New Roman" w:hAnsi="Times New Roman" w:cs="Times New Roman"/>
                <w:sz w:val="28"/>
                <w:szCs w:val="28"/>
              </w:rPr>
              <w:t>И</w:t>
            </w:r>
            <w:r w:rsidR="00B7157C" w:rsidRPr="00DC60B8">
              <w:rPr>
                <w:rFonts w:ascii="Times New Roman" w:hAnsi="Times New Roman" w:cs="Times New Roman"/>
                <w:sz w:val="28"/>
                <w:szCs w:val="28"/>
              </w:rPr>
              <w:t>спользование в образовательном процессе перспективных моделей технических средств обучения, н</w:t>
            </w:r>
            <w:r>
              <w:rPr>
                <w:rFonts w:ascii="Times New Roman" w:hAnsi="Times New Roman" w:cs="Times New Roman"/>
                <w:sz w:val="28"/>
                <w:szCs w:val="28"/>
              </w:rPr>
              <w:t>аглядных пособий и оборудования.</w:t>
            </w:r>
          </w:p>
        </w:tc>
      </w:tr>
      <w:tr w:rsidR="00A0003B" w:rsidTr="006A2A1E">
        <w:tc>
          <w:tcPr>
            <w:tcW w:w="4945" w:type="dxa"/>
          </w:tcPr>
          <w:p w:rsidR="00A0003B" w:rsidRDefault="00C10637" w:rsidP="00DC60B8">
            <w:pPr>
              <w:rPr>
                <w:rFonts w:ascii="Times New Roman" w:hAnsi="Times New Roman" w:cs="Times New Roman"/>
                <w:sz w:val="28"/>
                <w:szCs w:val="28"/>
              </w:rPr>
            </w:pPr>
            <w:r>
              <w:rPr>
                <w:rFonts w:ascii="Times New Roman" w:hAnsi="Times New Roman" w:cs="Times New Roman"/>
                <w:sz w:val="28"/>
                <w:szCs w:val="28"/>
              </w:rPr>
              <w:t>О</w:t>
            </w:r>
            <w:r w:rsidR="00B7157C" w:rsidRPr="00DC60B8">
              <w:rPr>
                <w:rFonts w:ascii="Times New Roman" w:hAnsi="Times New Roman" w:cs="Times New Roman"/>
                <w:sz w:val="28"/>
                <w:szCs w:val="28"/>
              </w:rPr>
              <w:t>снащение Центра защитными средствами, обеспечивающими безопасность работников и обучающихся в условиях чрезвычайных сит</w:t>
            </w:r>
            <w:r>
              <w:rPr>
                <w:rFonts w:ascii="Times New Roman" w:hAnsi="Times New Roman" w:cs="Times New Roman"/>
                <w:sz w:val="28"/>
                <w:szCs w:val="28"/>
              </w:rPr>
              <w:t>уаций.</w:t>
            </w:r>
          </w:p>
        </w:tc>
        <w:tc>
          <w:tcPr>
            <w:tcW w:w="4943" w:type="dxa"/>
          </w:tcPr>
          <w:p w:rsidR="00A0003B" w:rsidRDefault="00C10637" w:rsidP="00DC60B8">
            <w:pPr>
              <w:rPr>
                <w:rFonts w:ascii="Times New Roman" w:hAnsi="Times New Roman" w:cs="Times New Roman"/>
                <w:sz w:val="28"/>
                <w:szCs w:val="28"/>
              </w:rPr>
            </w:pPr>
            <w:r>
              <w:rPr>
                <w:rFonts w:ascii="Times New Roman" w:hAnsi="Times New Roman" w:cs="Times New Roman"/>
                <w:sz w:val="28"/>
                <w:szCs w:val="28"/>
              </w:rPr>
              <w:t>О</w:t>
            </w:r>
            <w:r w:rsidR="00B7157C" w:rsidRPr="00DC60B8">
              <w:rPr>
                <w:rFonts w:ascii="Times New Roman" w:hAnsi="Times New Roman" w:cs="Times New Roman"/>
                <w:sz w:val="28"/>
                <w:szCs w:val="28"/>
              </w:rPr>
              <w:t>беспечение безопас</w:t>
            </w:r>
            <w:r>
              <w:rPr>
                <w:rFonts w:ascii="Times New Roman" w:hAnsi="Times New Roman" w:cs="Times New Roman"/>
                <w:sz w:val="28"/>
                <w:szCs w:val="28"/>
              </w:rPr>
              <w:t>ности сотрудников и обучающихся.</w:t>
            </w:r>
          </w:p>
        </w:tc>
      </w:tr>
    </w:tbl>
    <w:p w:rsidR="00F56A3F" w:rsidRDefault="00F56A3F" w:rsidP="00C10637">
      <w:pPr>
        <w:jc w:val="center"/>
        <w:rPr>
          <w:rFonts w:ascii="Times New Roman" w:hAnsi="Times New Roman" w:cs="Times New Roman"/>
          <w:sz w:val="28"/>
          <w:szCs w:val="28"/>
        </w:rPr>
      </w:pPr>
    </w:p>
    <w:p w:rsidR="00C10637" w:rsidRPr="00F56A3F" w:rsidRDefault="00F56A3F" w:rsidP="00F56A3F">
      <w:pPr>
        <w:jc w:val="center"/>
        <w:rPr>
          <w:rFonts w:ascii="Times New Roman" w:hAnsi="Times New Roman" w:cs="Times New Roman"/>
          <w:sz w:val="28"/>
          <w:szCs w:val="28"/>
        </w:rPr>
      </w:pPr>
      <w:r>
        <w:rPr>
          <w:rFonts w:ascii="Times New Roman" w:hAnsi="Times New Roman" w:cs="Times New Roman"/>
          <w:sz w:val="28"/>
          <w:szCs w:val="28"/>
        </w:rPr>
        <w:br w:type="page"/>
      </w:r>
      <w:r w:rsidR="00C10637" w:rsidRPr="00DB1A74">
        <w:rPr>
          <w:rFonts w:ascii="Times New Roman" w:hAnsi="Times New Roman" w:cs="Times New Roman"/>
          <w:b/>
          <w:sz w:val="28"/>
          <w:szCs w:val="28"/>
        </w:rPr>
        <w:lastRenderedPageBreak/>
        <w:t>VI. ПЛАН РЕАЛИЗАЦИИ ПРОГРАММЫ РАЗВИТИЯ ЦЕНТРА</w:t>
      </w:r>
    </w:p>
    <w:p w:rsidR="00DC60B8" w:rsidRPr="00DB1A74" w:rsidRDefault="00C10637" w:rsidP="00C10637">
      <w:pPr>
        <w:jc w:val="center"/>
        <w:rPr>
          <w:rFonts w:ascii="Times New Roman" w:hAnsi="Times New Roman" w:cs="Times New Roman"/>
          <w:b/>
          <w:sz w:val="28"/>
          <w:szCs w:val="28"/>
        </w:rPr>
      </w:pPr>
      <w:r w:rsidRPr="00DB1A74">
        <w:rPr>
          <w:rFonts w:ascii="Times New Roman" w:hAnsi="Times New Roman" w:cs="Times New Roman"/>
          <w:b/>
          <w:sz w:val="28"/>
          <w:szCs w:val="28"/>
        </w:rPr>
        <w:t>НА 2017 -2020 гг.</w:t>
      </w:r>
    </w:p>
    <w:tbl>
      <w:tblPr>
        <w:tblStyle w:val="a3"/>
        <w:tblW w:w="9923" w:type="dxa"/>
        <w:tblInd w:w="250" w:type="dxa"/>
        <w:tblLayout w:type="fixed"/>
        <w:tblLook w:val="04A0" w:firstRow="1" w:lastRow="0" w:firstColumn="1" w:lastColumn="0" w:noHBand="0" w:noVBand="1"/>
      </w:tblPr>
      <w:tblGrid>
        <w:gridCol w:w="1060"/>
        <w:gridCol w:w="4894"/>
        <w:gridCol w:w="850"/>
        <w:gridCol w:w="851"/>
        <w:gridCol w:w="850"/>
        <w:gridCol w:w="1418"/>
      </w:tblGrid>
      <w:tr w:rsidR="00305C4A" w:rsidRPr="00DB1A74" w:rsidTr="006A2A1E">
        <w:tc>
          <w:tcPr>
            <w:tcW w:w="1060" w:type="dxa"/>
            <w:vMerge w:val="restart"/>
          </w:tcPr>
          <w:p w:rsidR="00305C4A" w:rsidRPr="00DB1A74" w:rsidRDefault="00305C4A" w:rsidP="00627180">
            <w:pPr>
              <w:jc w:val="center"/>
              <w:rPr>
                <w:rFonts w:ascii="Times New Roman" w:hAnsi="Times New Roman" w:cs="Times New Roman"/>
                <w:b/>
                <w:sz w:val="28"/>
                <w:szCs w:val="28"/>
              </w:rPr>
            </w:pPr>
            <w:r w:rsidRPr="00DB1A74">
              <w:rPr>
                <w:rFonts w:ascii="Times New Roman" w:hAnsi="Times New Roman" w:cs="Times New Roman"/>
                <w:b/>
                <w:sz w:val="28"/>
                <w:szCs w:val="28"/>
              </w:rPr>
              <w:t xml:space="preserve">№ </w:t>
            </w:r>
            <w:proofErr w:type="gramStart"/>
            <w:r w:rsidRPr="00DB1A74">
              <w:rPr>
                <w:rFonts w:ascii="Times New Roman" w:hAnsi="Times New Roman" w:cs="Times New Roman"/>
                <w:b/>
                <w:sz w:val="28"/>
                <w:szCs w:val="28"/>
              </w:rPr>
              <w:t>п</w:t>
            </w:r>
            <w:proofErr w:type="gramEnd"/>
            <w:r w:rsidRPr="00DB1A74">
              <w:rPr>
                <w:rFonts w:ascii="Times New Roman" w:hAnsi="Times New Roman" w:cs="Times New Roman"/>
                <w:b/>
                <w:sz w:val="28"/>
                <w:szCs w:val="28"/>
              </w:rPr>
              <w:t>/п</w:t>
            </w:r>
          </w:p>
        </w:tc>
        <w:tc>
          <w:tcPr>
            <w:tcW w:w="4894" w:type="dxa"/>
            <w:vMerge w:val="restart"/>
          </w:tcPr>
          <w:p w:rsidR="00305C4A" w:rsidRPr="00DB1A74" w:rsidRDefault="00305C4A" w:rsidP="00627180">
            <w:pPr>
              <w:jc w:val="center"/>
              <w:rPr>
                <w:rFonts w:ascii="Times New Roman" w:hAnsi="Times New Roman" w:cs="Times New Roman"/>
                <w:b/>
                <w:sz w:val="28"/>
                <w:szCs w:val="28"/>
              </w:rPr>
            </w:pPr>
            <w:r w:rsidRPr="00DB1A74">
              <w:rPr>
                <w:rFonts w:ascii="Times New Roman" w:hAnsi="Times New Roman" w:cs="Times New Roman"/>
                <w:b/>
                <w:sz w:val="28"/>
                <w:szCs w:val="28"/>
              </w:rPr>
              <w:t>Мероприятия</w:t>
            </w:r>
          </w:p>
        </w:tc>
        <w:tc>
          <w:tcPr>
            <w:tcW w:w="3969" w:type="dxa"/>
            <w:gridSpan w:val="4"/>
          </w:tcPr>
          <w:p w:rsidR="00305C4A" w:rsidRPr="00DB1A74" w:rsidRDefault="00305C4A" w:rsidP="00627180">
            <w:pPr>
              <w:jc w:val="center"/>
              <w:rPr>
                <w:rFonts w:ascii="Times New Roman" w:hAnsi="Times New Roman" w:cs="Times New Roman"/>
                <w:b/>
                <w:sz w:val="28"/>
                <w:szCs w:val="28"/>
              </w:rPr>
            </w:pPr>
            <w:r w:rsidRPr="00DB1A74">
              <w:rPr>
                <w:rFonts w:ascii="Times New Roman" w:hAnsi="Times New Roman" w:cs="Times New Roman"/>
                <w:b/>
                <w:sz w:val="28"/>
                <w:szCs w:val="28"/>
              </w:rPr>
              <w:t>Сроки исполнения</w:t>
            </w:r>
          </w:p>
        </w:tc>
      </w:tr>
      <w:tr w:rsidR="00305C4A" w:rsidTr="006A2A1E">
        <w:tc>
          <w:tcPr>
            <w:tcW w:w="1060" w:type="dxa"/>
            <w:vMerge/>
          </w:tcPr>
          <w:p w:rsidR="00305C4A" w:rsidRDefault="00305C4A" w:rsidP="00C10637">
            <w:pPr>
              <w:rPr>
                <w:rFonts w:ascii="Times New Roman" w:hAnsi="Times New Roman" w:cs="Times New Roman"/>
                <w:sz w:val="28"/>
                <w:szCs w:val="28"/>
              </w:rPr>
            </w:pPr>
          </w:p>
        </w:tc>
        <w:tc>
          <w:tcPr>
            <w:tcW w:w="4894" w:type="dxa"/>
            <w:vMerge/>
          </w:tcPr>
          <w:p w:rsidR="00305C4A" w:rsidRPr="00C10637" w:rsidRDefault="00305C4A" w:rsidP="00C10637">
            <w:pPr>
              <w:rPr>
                <w:rFonts w:ascii="Times New Roman" w:hAnsi="Times New Roman" w:cs="Times New Roman"/>
                <w:sz w:val="28"/>
                <w:szCs w:val="28"/>
              </w:rPr>
            </w:pPr>
          </w:p>
        </w:tc>
        <w:tc>
          <w:tcPr>
            <w:tcW w:w="85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2017</w:t>
            </w:r>
          </w:p>
        </w:tc>
        <w:tc>
          <w:tcPr>
            <w:tcW w:w="851"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2018</w:t>
            </w:r>
          </w:p>
        </w:tc>
        <w:tc>
          <w:tcPr>
            <w:tcW w:w="85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2019</w:t>
            </w:r>
          </w:p>
        </w:tc>
        <w:tc>
          <w:tcPr>
            <w:tcW w:w="1418"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2010</w:t>
            </w:r>
          </w:p>
        </w:tc>
      </w:tr>
      <w:tr w:rsidR="005674C7" w:rsidTr="006A2A1E">
        <w:tc>
          <w:tcPr>
            <w:tcW w:w="9923" w:type="dxa"/>
            <w:gridSpan w:val="6"/>
          </w:tcPr>
          <w:p w:rsidR="005674C7" w:rsidRDefault="00DB1A74" w:rsidP="00627180">
            <w:pPr>
              <w:jc w:val="center"/>
              <w:rPr>
                <w:rFonts w:ascii="Times New Roman" w:hAnsi="Times New Roman" w:cs="Times New Roman"/>
                <w:sz w:val="28"/>
                <w:szCs w:val="28"/>
              </w:rPr>
            </w:pPr>
            <w:r>
              <w:rPr>
                <w:rFonts w:ascii="Times New Roman" w:hAnsi="Times New Roman" w:cs="Times New Roman"/>
                <w:sz w:val="28"/>
                <w:szCs w:val="28"/>
              </w:rPr>
              <w:t>I. СОЗДАНИЕ УСЛОВИЙ</w:t>
            </w:r>
            <w:r w:rsidR="005674C7" w:rsidRPr="00C10637">
              <w:rPr>
                <w:rFonts w:ascii="Times New Roman" w:hAnsi="Times New Roman" w:cs="Times New Roman"/>
                <w:sz w:val="28"/>
                <w:szCs w:val="28"/>
              </w:rPr>
              <w:t xml:space="preserve"> ДЛЯ СОВЕРШЕНСТВОВАНИЯ КАЧЕСТВА ОБРАЗОВАТЕЛЬНОГО ПРОЦЕССА УЧРЕЖДЕНИЯ</w:t>
            </w:r>
          </w:p>
        </w:tc>
      </w:tr>
      <w:tr w:rsidR="005674C7" w:rsidTr="006A2A1E">
        <w:tc>
          <w:tcPr>
            <w:tcW w:w="1060" w:type="dxa"/>
          </w:tcPr>
          <w:p w:rsidR="005674C7" w:rsidRDefault="005674C7" w:rsidP="00C10637">
            <w:pPr>
              <w:rPr>
                <w:rFonts w:ascii="Times New Roman" w:hAnsi="Times New Roman" w:cs="Times New Roman"/>
                <w:sz w:val="28"/>
                <w:szCs w:val="28"/>
              </w:rPr>
            </w:pPr>
            <w:r>
              <w:rPr>
                <w:rFonts w:ascii="Times New Roman" w:hAnsi="Times New Roman" w:cs="Times New Roman"/>
                <w:sz w:val="28"/>
                <w:szCs w:val="28"/>
              </w:rPr>
              <w:t>1.1.</w:t>
            </w:r>
          </w:p>
        </w:tc>
        <w:tc>
          <w:tcPr>
            <w:tcW w:w="8863" w:type="dxa"/>
            <w:gridSpan w:val="5"/>
          </w:tcPr>
          <w:p w:rsidR="005674C7" w:rsidRDefault="005674C7" w:rsidP="00C10637">
            <w:pPr>
              <w:rPr>
                <w:rFonts w:ascii="Times New Roman" w:hAnsi="Times New Roman" w:cs="Times New Roman"/>
                <w:sz w:val="28"/>
                <w:szCs w:val="28"/>
              </w:rPr>
            </w:pPr>
            <w:r w:rsidRPr="00C10637">
              <w:rPr>
                <w:rFonts w:ascii="Times New Roman" w:hAnsi="Times New Roman" w:cs="Times New Roman"/>
                <w:sz w:val="28"/>
                <w:szCs w:val="28"/>
              </w:rPr>
              <w:t xml:space="preserve">Совершенствование </w:t>
            </w:r>
            <w:proofErr w:type="gramStart"/>
            <w:r w:rsidRPr="00C10637">
              <w:rPr>
                <w:rFonts w:ascii="Times New Roman" w:hAnsi="Times New Roman" w:cs="Times New Roman"/>
                <w:sz w:val="28"/>
                <w:szCs w:val="28"/>
              </w:rPr>
              <w:t>системы обеспечения оценки качества образования</w:t>
            </w:r>
            <w:proofErr w:type="gramEnd"/>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1.1.1</w:t>
            </w:r>
          </w:p>
        </w:tc>
        <w:tc>
          <w:tcPr>
            <w:tcW w:w="4894" w:type="dxa"/>
          </w:tcPr>
          <w:p w:rsidR="00305C4A" w:rsidRDefault="00305C4A" w:rsidP="00C10637">
            <w:pPr>
              <w:rPr>
                <w:rFonts w:ascii="Times New Roman" w:hAnsi="Times New Roman" w:cs="Times New Roman"/>
                <w:sz w:val="28"/>
                <w:szCs w:val="28"/>
              </w:rPr>
            </w:pPr>
            <w:r w:rsidRPr="00C10637">
              <w:rPr>
                <w:rFonts w:ascii="Times New Roman" w:hAnsi="Times New Roman" w:cs="Times New Roman"/>
                <w:sz w:val="28"/>
                <w:szCs w:val="28"/>
              </w:rPr>
              <w:t xml:space="preserve">Создание условий для совершенствования содержания и технологий образовательного процесса в детском объединении, структурном подразделении и учреждении в </w:t>
            </w:r>
            <w:r>
              <w:rPr>
                <w:rFonts w:ascii="Times New Roman" w:hAnsi="Times New Roman" w:cs="Times New Roman"/>
                <w:sz w:val="28"/>
                <w:szCs w:val="28"/>
              </w:rPr>
              <w:t>целом</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1.1.2.</w:t>
            </w:r>
          </w:p>
        </w:tc>
        <w:tc>
          <w:tcPr>
            <w:tcW w:w="4894" w:type="dxa"/>
          </w:tcPr>
          <w:p w:rsidR="00305C4A" w:rsidRDefault="00305C4A" w:rsidP="00C10637">
            <w:pPr>
              <w:rPr>
                <w:rFonts w:ascii="Times New Roman" w:hAnsi="Times New Roman" w:cs="Times New Roman"/>
                <w:sz w:val="28"/>
                <w:szCs w:val="28"/>
              </w:rPr>
            </w:pPr>
            <w:r w:rsidRPr="00C10637">
              <w:rPr>
                <w:rFonts w:ascii="Times New Roman" w:hAnsi="Times New Roman" w:cs="Times New Roman"/>
                <w:sz w:val="28"/>
                <w:szCs w:val="28"/>
              </w:rPr>
              <w:t>Разработка и принятие Положения о системе оценок качества образовательного процесса в детском объединении, структурном подразделении и учреждении в целом</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1.1.3.</w:t>
            </w:r>
          </w:p>
        </w:tc>
        <w:tc>
          <w:tcPr>
            <w:tcW w:w="4894" w:type="dxa"/>
          </w:tcPr>
          <w:p w:rsidR="00305C4A" w:rsidRDefault="00305C4A" w:rsidP="00C10637">
            <w:pPr>
              <w:rPr>
                <w:rFonts w:ascii="Times New Roman" w:hAnsi="Times New Roman" w:cs="Times New Roman"/>
                <w:sz w:val="28"/>
                <w:szCs w:val="28"/>
              </w:rPr>
            </w:pPr>
            <w:r w:rsidRPr="00C10637">
              <w:rPr>
                <w:rFonts w:ascii="Times New Roman" w:hAnsi="Times New Roman" w:cs="Times New Roman"/>
                <w:sz w:val="28"/>
                <w:szCs w:val="28"/>
              </w:rPr>
              <w:t>Создание системы диагностики уровня образовательных достижений обучающихся</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1.1.4.</w:t>
            </w:r>
          </w:p>
        </w:tc>
        <w:tc>
          <w:tcPr>
            <w:tcW w:w="4894"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 xml:space="preserve">Обновление </w:t>
            </w:r>
            <w:r w:rsidR="00305C4A" w:rsidRPr="00C10637">
              <w:rPr>
                <w:rFonts w:ascii="Times New Roman" w:hAnsi="Times New Roman" w:cs="Times New Roman"/>
                <w:sz w:val="28"/>
                <w:szCs w:val="28"/>
              </w:rPr>
              <w:t>критериев и показателей оценки качества образовательного процесса в Центре</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1.1.5.</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Совершенствование мониторинга качества образовательного процесса в учреждении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1.1.6.</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Создание системы экспертных оценок качества образовательного процесса в учреждении</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1.1.7.</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Расширение диапазона образовательных услуг в соответствии с запросами заказчиков (детей, родителей, социальных партнеров, государства и общества)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1.1.8.</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 xml:space="preserve">Формирование портфолио </w:t>
            </w:r>
            <w:proofErr w:type="gramStart"/>
            <w:r w:rsidRPr="00CC6377">
              <w:rPr>
                <w:rFonts w:ascii="Times New Roman" w:hAnsi="Times New Roman" w:cs="Times New Roman"/>
                <w:sz w:val="28"/>
                <w:szCs w:val="28"/>
              </w:rPr>
              <w:t>обучающихся</w:t>
            </w:r>
            <w:proofErr w:type="gramEnd"/>
            <w:r w:rsidRPr="00CC6377">
              <w:rPr>
                <w:rFonts w:ascii="Times New Roman" w:hAnsi="Times New Roman" w:cs="Times New Roman"/>
                <w:sz w:val="28"/>
                <w:szCs w:val="28"/>
              </w:rPr>
              <w:t xml:space="preserve"> Центра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1.1.9.</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 xml:space="preserve">Разработка и апробация программы по выявлению, раскрытию и поддержке творческого потенциала </w:t>
            </w:r>
            <w:proofErr w:type="gramStart"/>
            <w:r w:rsidRPr="00CC6377">
              <w:rPr>
                <w:rFonts w:ascii="Times New Roman" w:hAnsi="Times New Roman" w:cs="Times New Roman"/>
                <w:sz w:val="28"/>
                <w:szCs w:val="28"/>
              </w:rPr>
              <w:t>обучающихся</w:t>
            </w:r>
            <w:proofErr w:type="gramEnd"/>
            <w:r w:rsidRPr="00CC6377">
              <w:rPr>
                <w:rFonts w:ascii="Times New Roman" w:hAnsi="Times New Roman" w:cs="Times New Roman"/>
                <w:sz w:val="28"/>
                <w:szCs w:val="28"/>
              </w:rPr>
              <w:t xml:space="preserve"> «Одаренные дети»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1.1.10.</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 xml:space="preserve">Разработка рейтинговой оценки деятельности руководителей и </w:t>
            </w:r>
            <w:r w:rsidRPr="00CC6377">
              <w:rPr>
                <w:rFonts w:ascii="Times New Roman" w:hAnsi="Times New Roman" w:cs="Times New Roman"/>
                <w:sz w:val="28"/>
                <w:szCs w:val="28"/>
              </w:rPr>
              <w:lastRenderedPageBreak/>
              <w:t>педагогических работников Центра</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1.1.11.</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 xml:space="preserve">Сохранение и расширение сети детских объединений с учетом социально-экономического </w:t>
            </w:r>
            <w:r>
              <w:rPr>
                <w:rFonts w:ascii="Times New Roman" w:hAnsi="Times New Roman" w:cs="Times New Roman"/>
                <w:sz w:val="28"/>
                <w:szCs w:val="28"/>
              </w:rPr>
              <w:t>развития района</w:t>
            </w:r>
            <w:r w:rsidRPr="00CC6377">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1.2.</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Внедрение инновационных технологий для формирования у детей и подростков мотивации к познанию, творчеству, здоровому образу жизни, социальной успешности и профессионального самоопределения</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1.2.1.</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Разработка и внедрение интегрированных программ и образовательных курсов с учетом возраста обучающихся и современных требований</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1.2.2.</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Расширение диапазона образовательных услуг в соответствии с запросами заказчиков (детей, родителей, социальных партнеров, государства и общества).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1.2.3.</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Разработка комплекса методик и рекомендаций для педагогов, родителей по пропаганде здорового образа жизни, по обеспечению здоровье сбережения.</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1.3.</w:t>
            </w:r>
          </w:p>
        </w:tc>
        <w:tc>
          <w:tcPr>
            <w:tcW w:w="4894" w:type="dxa"/>
          </w:tcPr>
          <w:p w:rsidR="00305C4A" w:rsidRDefault="00305C4A" w:rsidP="00C10637">
            <w:pPr>
              <w:rPr>
                <w:rFonts w:ascii="Times New Roman" w:hAnsi="Times New Roman" w:cs="Times New Roman"/>
                <w:sz w:val="28"/>
                <w:szCs w:val="28"/>
              </w:rPr>
            </w:pPr>
            <w:r w:rsidRPr="00CC6377">
              <w:rPr>
                <w:rFonts w:ascii="Times New Roman" w:hAnsi="Times New Roman" w:cs="Times New Roman"/>
                <w:sz w:val="28"/>
                <w:szCs w:val="28"/>
              </w:rPr>
              <w:t>Совершенствование воспитательной системы Центра для творческого потенциала ребёнка, воспитания гражданственности, формирование социальной компетенции личности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1.3.1</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 xml:space="preserve">Создание условий для формирования социально </w:t>
            </w:r>
            <w:r w:rsidR="00627180">
              <w:rPr>
                <w:rFonts w:ascii="Times New Roman" w:hAnsi="Times New Roman" w:cs="Times New Roman"/>
                <w:sz w:val="28"/>
                <w:szCs w:val="28"/>
              </w:rPr>
              <w:t>активной, инициативной личности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1.3.2.</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Отработка содержания и форм пр</w:t>
            </w:r>
            <w:r w:rsidR="00627180">
              <w:rPr>
                <w:rFonts w:ascii="Times New Roman" w:hAnsi="Times New Roman" w:cs="Times New Roman"/>
                <w:sz w:val="28"/>
                <w:szCs w:val="28"/>
              </w:rPr>
              <w:t>оведения соревновательных</w:t>
            </w:r>
            <w:r w:rsidRPr="00DE0E4C">
              <w:rPr>
                <w:rFonts w:ascii="Times New Roman" w:hAnsi="Times New Roman" w:cs="Times New Roman"/>
                <w:sz w:val="28"/>
                <w:szCs w:val="28"/>
              </w:rPr>
              <w:t xml:space="preserve"> мероприятий для участников образовательного процесса Центра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1.3.3</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 xml:space="preserve">Организация и участие </w:t>
            </w:r>
            <w:proofErr w:type="gramStart"/>
            <w:r w:rsidRPr="00DE0E4C">
              <w:rPr>
                <w:rFonts w:ascii="Times New Roman" w:hAnsi="Times New Roman" w:cs="Times New Roman"/>
                <w:sz w:val="28"/>
                <w:szCs w:val="28"/>
              </w:rPr>
              <w:t>обучающихся</w:t>
            </w:r>
            <w:proofErr w:type="gramEnd"/>
            <w:r w:rsidRPr="00DE0E4C">
              <w:rPr>
                <w:rFonts w:ascii="Times New Roman" w:hAnsi="Times New Roman" w:cs="Times New Roman"/>
                <w:sz w:val="28"/>
                <w:szCs w:val="28"/>
              </w:rPr>
              <w:t xml:space="preserve"> Центра</w:t>
            </w:r>
            <w:r w:rsidR="00627180">
              <w:rPr>
                <w:rFonts w:ascii="Times New Roman" w:hAnsi="Times New Roman" w:cs="Times New Roman"/>
                <w:sz w:val="28"/>
                <w:szCs w:val="28"/>
              </w:rPr>
              <w:t xml:space="preserve"> в благотворительной </w:t>
            </w:r>
            <w:r w:rsidRPr="00DE0E4C">
              <w:rPr>
                <w:rFonts w:ascii="Times New Roman" w:hAnsi="Times New Roman" w:cs="Times New Roman"/>
                <w:sz w:val="28"/>
                <w:szCs w:val="28"/>
              </w:rPr>
              <w:t>деятельности, направленной на приобретение социального опыта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1.3.4.</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 xml:space="preserve">Участие обучающихся Центра в соревнованиях, конкурсах, фестивалях и праздниках разного уровня </w:t>
            </w:r>
            <w:r w:rsidRPr="00DE0E4C">
              <w:rPr>
                <w:rFonts w:ascii="Times New Roman" w:hAnsi="Times New Roman" w:cs="Times New Roman"/>
                <w:sz w:val="28"/>
                <w:szCs w:val="28"/>
              </w:rPr>
              <w:lastRenderedPageBreak/>
              <w:t>(городской, областной, российский, международный уровни)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lastRenderedPageBreak/>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1.3.5.</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Привлечение внебюджетных сре</w:t>
            </w:r>
            <w:proofErr w:type="gramStart"/>
            <w:r w:rsidRPr="00DE0E4C">
              <w:rPr>
                <w:rFonts w:ascii="Times New Roman" w:hAnsi="Times New Roman" w:cs="Times New Roman"/>
                <w:sz w:val="28"/>
                <w:szCs w:val="28"/>
              </w:rPr>
              <w:t>дств дл</w:t>
            </w:r>
            <w:proofErr w:type="gramEnd"/>
            <w:r w:rsidRPr="00DE0E4C">
              <w:rPr>
                <w:rFonts w:ascii="Times New Roman" w:hAnsi="Times New Roman" w:cs="Times New Roman"/>
                <w:sz w:val="28"/>
                <w:szCs w:val="28"/>
              </w:rPr>
              <w:t>я финансирования участия творческих коллективов, команд обучающихся в областных, всероссийских соревнованиях, фестивалях, конкурсах</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DE0E4C" w:rsidTr="006A2A1E">
        <w:tc>
          <w:tcPr>
            <w:tcW w:w="9923" w:type="dxa"/>
            <w:gridSpan w:val="6"/>
          </w:tcPr>
          <w:p w:rsidR="00DE0E4C" w:rsidRDefault="00DE0E4C" w:rsidP="00DB1A74">
            <w:pPr>
              <w:jc w:val="center"/>
              <w:rPr>
                <w:rFonts w:ascii="Times New Roman" w:hAnsi="Times New Roman" w:cs="Times New Roman"/>
                <w:sz w:val="28"/>
                <w:szCs w:val="28"/>
              </w:rPr>
            </w:pPr>
            <w:r w:rsidRPr="00DE0E4C">
              <w:rPr>
                <w:rFonts w:ascii="Times New Roman" w:hAnsi="Times New Roman" w:cs="Times New Roman"/>
                <w:sz w:val="28"/>
                <w:szCs w:val="28"/>
              </w:rPr>
              <w:t>II. СОЗДАНИЕ УСЛОВИЙ ДЛЯ ЭФФЕКТИВНОГО УПРАВЛЕНИЯ ДЕЯТЕЛЬНОСТЬЮ ЦЕНТРА</w:t>
            </w:r>
          </w:p>
        </w:tc>
      </w:tr>
      <w:tr w:rsidR="00DE0E4C" w:rsidTr="006A2A1E">
        <w:tc>
          <w:tcPr>
            <w:tcW w:w="1060" w:type="dxa"/>
          </w:tcPr>
          <w:p w:rsidR="00DE0E4C" w:rsidRDefault="00DE0E4C" w:rsidP="00C10637">
            <w:pPr>
              <w:rPr>
                <w:rFonts w:ascii="Times New Roman" w:hAnsi="Times New Roman" w:cs="Times New Roman"/>
                <w:sz w:val="28"/>
                <w:szCs w:val="28"/>
              </w:rPr>
            </w:pPr>
            <w:r>
              <w:rPr>
                <w:rFonts w:ascii="Times New Roman" w:hAnsi="Times New Roman" w:cs="Times New Roman"/>
                <w:sz w:val="28"/>
                <w:szCs w:val="28"/>
              </w:rPr>
              <w:t>2.1.</w:t>
            </w:r>
          </w:p>
        </w:tc>
        <w:tc>
          <w:tcPr>
            <w:tcW w:w="8863" w:type="dxa"/>
            <w:gridSpan w:val="5"/>
          </w:tcPr>
          <w:p w:rsidR="00DE0E4C" w:rsidRDefault="00DE0E4C" w:rsidP="00DE0E4C">
            <w:pPr>
              <w:rPr>
                <w:rFonts w:ascii="Times New Roman" w:hAnsi="Times New Roman" w:cs="Times New Roman"/>
                <w:sz w:val="28"/>
                <w:szCs w:val="28"/>
              </w:rPr>
            </w:pPr>
            <w:r w:rsidRPr="00DE0E4C">
              <w:rPr>
                <w:rFonts w:ascii="Times New Roman" w:hAnsi="Times New Roman" w:cs="Times New Roman"/>
                <w:sz w:val="28"/>
                <w:szCs w:val="28"/>
              </w:rPr>
              <w:t xml:space="preserve">Обновление нормативно-правовой базы Центра </w:t>
            </w:r>
          </w:p>
        </w:tc>
      </w:tr>
      <w:tr w:rsidR="00305C4A" w:rsidTr="006A2A1E">
        <w:tc>
          <w:tcPr>
            <w:tcW w:w="1060"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2.1.1</w:t>
            </w:r>
            <w:r>
              <w:rPr>
                <w:rFonts w:ascii="Times New Roman" w:hAnsi="Times New Roman" w:cs="Times New Roman"/>
                <w:sz w:val="28"/>
                <w:szCs w:val="28"/>
              </w:rPr>
              <w:t>.</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Продолжение формирования нормативно-правовой базы функционирования, развития и управления Центра в соответствие с современными требованиями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2.1.2.</w:t>
            </w:r>
          </w:p>
        </w:tc>
        <w:tc>
          <w:tcPr>
            <w:tcW w:w="4894" w:type="dxa"/>
          </w:tcPr>
          <w:p w:rsidR="00305C4A" w:rsidRDefault="00305C4A" w:rsidP="00DE0E4C">
            <w:pPr>
              <w:rPr>
                <w:rFonts w:ascii="Times New Roman" w:hAnsi="Times New Roman" w:cs="Times New Roman"/>
                <w:sz w:val="28"/>
                <w:szCs w:val="28"/>
              </w:rPr>
            </w:pPr>
            <w:r w:rsidRPr="00DE0E4C">
              <w:rPr>
                <w:rFonts w:ascii="Times New Roman" w:hAnsi="Times New Roman" w:cs="Times New Roman"/>
                <w:sz w:val="28"/>
                <w:szCs w:val="28"/>
              </w:rPr>
              <w:t>Участие в разработке проектов нормативных документов и по реализации муниципальной политики в</w:t>
            </w:r>
            <w:r>
              <w:rPr>
                <w:rFonts w:ascii="Times New Roman" w:hAnsi="Times New Roman" w:cs="Times New Roman"/>
                <w:sz w:val="28"/>
                <w:szCs w:val="28"/>
              </w:rPr>
              <w:t xml:space="preserve"> сфере </w:t>
            </w:r>
            <w:r w:rsidRPr="00DE0E4C">
              <w:rPr>
                <w:rFonts w:ascii="Times New Roman" w:hAnsi="Times New Roman" w:cs="Times New Roman"/>
                <w:sz w:val="28"/>
                <w:szCs w:val="28"/>
              </w:rPr>
              <w:t>дополнительного образования и воспитания детей и подростков с учетом изменений в законодательстве РФ</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2.1.3.</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Разработка и апробации моделей деятельности творческих объединений Центра с учетом их направленностей и в рамках реализации Программы развития Центра.</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2.1.4.</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Подготовка проектов финансово-сметной документации о расходовании бюджетных средств на организацию и проведение мероприятий согласно плану работы учреждения</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2.1.5.</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Разработка и ведение пакета договорных документов о социальном партнерстве с учреждениями, организациями и ведомствами</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627180" w:rsidP="00C10637">
            <w:pPr>
              <w:rPr>
                <w:rFonts w:ascii="Times New Roman" w:hAnsi="Times New Roman" w:cs="Times New Roman"/>
                <w:sz w:val="28"/>
                <w:szCs w:val="28"/>
              </w:rPr>
            </w:pPr>
            <w:r>
              <w:rPr>
                <w:rFonts w:ascii="Times New Roman" w:hAnsi="Times New Roman" w:cs="Times New Roman"/>
                <w:sz w:val="28"/>
                <w:szCs w:val="28"/>
              </w:rPr>
              <w:t>+</w:t>
            </w:r>
          </w:p>
        </w:tc>
      </w:tr>
      <w:tr w:rsidR="00DE0E4C" w:rsidTr="006A2A1E">
        <w:tc>
          <w:tcPr>
            <w:tcW w:w="1060" w:type="dxa"/>
          </w:tcPr>
          <w:p w:rsidR="00DE0E4C" w:rsidRDefault="00DE0E4C" w:rsidP="00C10637">
            <w:pPr>
              <w:rPr>
                <w:rFonts w:ascii="Times New Roman" w:hAnsi="Times New Roman" w:cs="Times New Roman"/>
                <w:sz w:val="28"/>
                <w:szCs w:val="28"/>
              </w:rPr>
            </w:pPr>
            <w:r>
              <w:rPr>
                <w:rFonts w:ascii="Times New Roman" w:hAnsi="Times New Roman" w:cs="Times New Roman"/>
                <w:sz w:val="28"/>
                <w:szCs w:val="28"/>
              </w:rPr>
              <w:t>2.2.</w:t>
            </w:r>
          </w:p>
        </w:tc>
        <w:tc>
          <w:tcPr>
            <w:tcW w:w="8863" w:type="dxa"/>
            <w:gridSpan w:val="5"/>
          </w:tcPr>
          <w:p w:rsidR="00DE0E4C" w:rsidRDefault="00DE0E4C" w:rsidP="00C10637">
            <w:pPr>
              <w:rPr>
                <w:rFonts w:ascii="Times New Roman" w:hAnsi="Times New Roman" w:cs="Times New Roman"/>
                <w:sz w:val="28"/>
                <w:szCs w:val="28"/>
              </w:rPr>
            </w:pPr>
            <w:r w:rsidRPr="00DE0E4C">
              <w:rPr>
                <w:rFonts w:ascii="Times New Roman" w:hAnsi="Times New Roman" w:cs="Times New Roman"/>
                <w:sz w:val="28"/>
                <w:szCs w:val="28"/>
              </w:rPr>
              <w:t>Совершенствование системы управления учреждением</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2.2.1.</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Разработка нормативно-правовой базы, координирующей деятельность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2.2.2.</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Разработка структуры и содержания Публичного отчёта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2.2.3.</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Создание информационно-</w:t>
            </w:r>
            <w:r w:rsidRPr="00DE0E4C">
              <w:rPr>
                <w:rFonts w:ascii="Times New Roman" w:hAnsi="Times New Roman" w:cs="Times New Roman"/>
                <w:sz w:val="28"/>
                <w:szCs w:val="28"/>
              </w:rPr>
              <w:lastRenderedPageBreak/>
              <w:t xml:space="preserve">аналитической системы с применением </w:t>
            </w:r>
            <w:proofErr w:type="gramStart"/>
            <w:r w:rsidRPr="00DE0E4C">
              <w:rPr>
                <w:rFonts w:ascii="Times New Roman" w:hAnsi="Times New Roman" w:cs="Times New Roman"/>
                <w:sz w:val="28"/>
                <w:szCs w:val="28"/>
              </w:rPr>
              <w:t>ИКТ-технологий</w:t>
            </w:r>
            <w:proofErr w:type="gramEnd"/>
            <w:r w:rsidRPr="00DE0E4C">
              <w:rPr>
                <w:rFonts w:ascii="Times New Roman" w:hAnsi="Times New Roman" w:cs="Times New Roman"/>
                <w:sz w:val="28"/>
                <w:szCs w:val="28"/>
              </w:rPr>
              <w:t>, обеспечивающей доступность, открытость и гласность.</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2.3.</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Анализ и своевременное реагирование на изменения внешней среды учреждения.</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2.3.1.</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Стратегическое планирование деятельности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2.3.2.</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Определение возможного ассортимента образовательных услуг на основе изучения социальных потребностей и запросов потребителей.</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2.3.3.</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Изучение степени удовлетворенности образованием и социальных мотивов прихода и нахождения детей в Центре.</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2.3.4.</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Совершенствование и укрепление интегрированных связей Центра, изучение потенциа</w:t>
            </w:r>
            <w:r w:rsidR="007413B2">
              <w:rPr>
                <w:rFonts w:ascii="Times New Roman" w:hAnsi="Times New Roman" w:cs="Times New Roman"/>
                <w:sz w:val="28"/>
                <w:szCs w:val="28"/>
              </w:rPr>
              <w:t xml:space="preserve">ла образовательных учреждений  - социальных партнеров Центра </w:t>
            </w:r>
            <w:r w:rsidRPr="00DE0E4C">
              <w:rPr>
                <w:rFonts w:ascii="Times New Roman" w:hAnsi="Times New Roman" w:cs="Times New Roman"/>
                <w:sz w:val="28"/>
                <w:szCs w:val="28"/>
              </w:rPr>
              <w:t>с целью взаимодействия и формирования единого образовательного пространства.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2.3.5.</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Создание условий для рекламно-информационного обеспечения деятельности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2.3.6.</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Формирование имиджа, положительного общественного мнения об учреждении и системе дополнительного образования детей в целом.</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DE0E4C" w:rsidTr="006A2A1E">
        <w:tc>
          <w:tcPr>
            <w:tcW w:w="9923" w:type="dxa"/>
            <w:gridSpan w:val="6"/>
          </w:tcPr>
          <w:p w:rsidR="00DE0E4C" w:rsidRDefault="00DE0E4C" w:rsidP="00DE0E4C">
            <w:pPr>
              <w:jc w:val="center"/>
              <w:rPr>
                <w:rFonts w:ascii="Times New Roman" w:hAnsi="Times New Roman" w:cs="Times New Roman"/>
                <w:sz w:val="28"/>
                <w:szCs w:val="28"/>
              </w:rPr>
            </w:pPr>
            <w:r w:rsidRPr="00DE0E4C">
              <w:rPr>
                <w:rFonts w:ascii="Times New Roman" w:hAnsi="Times New Roman" w:cs="Times New Roman"/>
                <w:sz w:val="28"/>
                <w:szCs w:val="28"/>
              </w:rPr>
              <w:t>III. РАЗРАБОТКА МОДЕЛИ НАУЧНО-МЕТОДИЧЕСКОГО, ИНФОРМАЦИОННОГО И КАДРОВОГО РЕСУР</w:t>
            </w:r>
            <w:r>
              <w:rPr>
                <w:rFonts w:ascii="Times New Roman" w:hAnsi="Times New Roman" w:cs="Times New Roman"/>
                <w:sz w:val="28"/>
                <w:szCs w:val="28"/>
              </w:rPr>
              <w:t>СНОГО ОБЕСПЕЧЕНИЯ ДЕЯТЕЛЬНОСТИ ЦЕНТРА</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Совершенствование научно-методического обеспечения деятельности Центра</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3.1.1.</w:t>
            </w:r>
          </w:p>
        </w:tc>
        <w:tc>
          <w:tcPr>
            <w:tcW w:w="4894" w:type="dxa"/>
          </w:tcPr>
          <w:p w:rsidR="00305C4A" w:rsidRDefault="00305C4A" w:rsidP="00DE0E4C">
            <w:pPr>
              <w:rPr>
                <w:rFonts w:ascii="Times New Roman" w:hAnsi="Times New Roman" w:cs="Times New Roman"/>
                <w:sz w:val="28"/>
                <w:szCs w:val="28"/>
              </w:rPr>
            </w:pPr>
            <w:r w:rsidRPr="00DE0E4C">
              <w:rPr>
                <w:rFonts w:ascii="Times New Roman" w:hAnsi="Times New Roman" w:cs="Times New Roman"/>
                <w:sz w:val="28"/>
                <w:szCs w:val="28"/>
              </w:rPr>
              <w:t xml:space="preserve">Организация и проведение совещаний, семинаров, учебно-методических сборов для работников </w:t>
            </w:r>
            <w:r>
              <w:rPr>
                <w:rFonts w:ascii="Times New Roman" w:hAnsi="Times New Roman" w:cs="Times New Roman"/>
                <w:sz w:val="28"/>
                <w:szCs w:val="28"/>
              </w:rPr>
              <w:t>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3.1.2.</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Участие в областных совещаниях, конкурсах и конференциях по дополнительному образованию детей</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3.1.3.</w:t>
            </w:r>
          </w:p>
        </w:tc>
        <w:tc>
          <w:tcPr>
            <w:tcW w:w="4894"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Участие в</w:t>
            </w:r>
            <w:r w:rsidRPr="00DE0E4C">
              <w:rPr>
                <w:rFonts w:ascii="Times New Roman" w:hAnsi="Times New Roman" w:cs="Times New Roman"/>
                <w:sz w:val="28"/>
                <w:szCs w:val="28"/>
              </w:rPr>
              <w:t xml:space="preserve"> научно-практических </w:t>
            </w:r>
            <w:r w:rsidRPr="00DE0E4C">
              <w:rPr>
                <w:rFonts w:ascii="Times New Roman" w:hAnsi="Times New Roman" w:cs="Times New Roman"/>
                <w:sz w:val="28"/>
                <w:szCs w:val="28"/>
              </w:rPr>
              <w:lastRenderedPageBreak/>
              <w:t>конференций по актуальным проблемам развития системы дополнительного образования детей</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3.1.4.</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Подготовка и издание образовательных программ, учебных и методических пособий, результатов исследовательской работы педагогов, статей, проспектов</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3.1.5.</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Участие Центра в областных конкурсах на лучшее учреждение дополнительного образования детей, «Сердце отдаю детям» и др.</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3.1.6.</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Проведение диагностики качества деят</w:t>
            </w:r>
            <w:r>
              <w:rPr>
                <w:rFonts w:ascii="Times New Roman" w:hAnsi="Times New Roman" w:cs="Times New Roman"/>
                <w:sz w:val="28"/>
                <w:szCs w:val="28"/>
              </w:rPr>
              <w:t>ельности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3.1.7.</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Содействие в организации инновационной и исследовательской деятельн</w:t>
            </w:r>
            <w:r>
              <w:rPr>
                <w:rFonts w:ascii="Times New Roman" w:hAnsi="Times New Roman" w:cs="Times New Roman"/>
                <w:sz w:val="28"/>
                <w:szCs w:val="28"/>
              </w:rPr>
              <w:t xml:space="preserve">ости учреждений </w:t>
            </w:r>
            <w:r w:rsidRPr="00DE0E4C">
              <w:rPr>
                <w:rFonts w:ascii="Times New Roman" w:hAnsi="Times New Roman" w:cs="Times New Roman"/>
                <w:sz w:val="28"/>
                <w:szCs w:val="28"/>
              </w:rPr>
              <w:t>образования</w:t>
            </w:r>
            <w:r>
              <w:rPr>
                <w:rFonts w:ascii="Times New Roman" w:hAnsi="Times New Roman" w:cs="Times New Roman"/>
                <w:sz w:val="28"/>
                <w:szCs w:val="28"/>
              </w:rPr>
              <w:t xml:space="preserve"> района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3.1.8.</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Разработка программ нового поколения, технологии их реализации и экспериментальная проверка в детских творческих объединениях</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3.1.9.</w:t>
            </w:r>
          </w:p>
        </w:tc>
        <w:tc>
          <w:tcPr>
            <w:tcW w:w="4894" w:type="dxa"/>
          </w:tcPr>
          <w:p w:rsidR="00305C4A" w:rsidRDefault="00305C4A" w:rsidP="00C10637">
            <w:pPr>
              <w:rPr>
                <w:rFonts w:ascii="Times New Roman" w:hAnsi="Times New Roman" w:cs="Times New Roman"/>
                <w:sz w:val="28"/>
                <w:szCs w:val="28"/>
              </w:rPr>
            </w:pPr>
            <w:r w:rsidRPr="00DE0E4C">
              <w:rPr>
                <w:rFonts w:ascii="Times New Roman" w:hAnsi="Times New Roman" w:cs="Times New Roman"/>
                <w:sz w:val="28"/>
                <w:szCs w:val="28"/>
              </w:rPr>
              <w:t>Систематизация и пополнение методических фондов по организации внеурочной творческой деятельности, дополнительному образованию и воспитанию детей</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3.1.10.</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Приобретение программно-методической литературы и изданий периодической печати</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3.1.11.</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Комплектование методических фондов на нетрадиционных носителях (CD, DVD)</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E95E60" w:rsidTr="006A2A1E">
        <w:tc>
          <w:tcPr>
            <w:tcW w:w="1060" w:type="dxa"/>
          </w:tcPr>
          <w:p w:rsidR="00E95E60" w:rsidRDefault="00E95E60" w:rsidP="00C10637">
            <w:pPr>
              <w:rPr>
                <w:rFonts w:ascii="Times New Roman" w:hAnsi="Times New Roman" w:cs="Times New Roman"/>
                <w:sz w:val="28"/>
                <w:szCs w:val="28"/>
              </w:rPr>
            </w:pPr>
            <w:r>
              <w:rPr>
                <w:rFonts w:ascii="Times New Roman" w:hAnsi="Times New Roman" w:cs="Times New Roman"/>
                <w:sz w:val="28"/>
                <w:szCs w:val="28"/>
              </w:rPr>
              <w:t>3.2.</w:t>
            </w:r>
          </w:p>
        </w:tc>
        <w:tc>
          <w:tcPr>
            <w:tcW w:w="8863" w:type="dxa"/>
            <w:gridSpan w:val="5"/>
          </w:tcPr>
          <w:p w:rsidR="00E95E60" w:rsidRDefault="00E95E60" w:rsidP="00C10637">
            <w:pPr>
              <w:rPr>
                <w:rFonts w:ascii="Times New Roman" w:hAnsi="Times New Roman" w:cs="Times New Roman"/>
                <w:sz w:val="28"/>
                <w:szCs w:val="28"/>
              </w:rPr>
            </w:pPr>
            <w:r w:rsidRPr="00E95E60">
              <w:rPr>
                <w:rFonts w:ascii="Times New Roman" w:hAnsi="Times New Roman" w:cs="Times New Roman"/>
                <w:sz w:val="28"/>
                <w:szCs w:val="28"/>
              </w:rPr>
              <w:t>Развитие педагогического ресурса средствами повышения профессионально-педагогической компетенции работников</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3.2.1.</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Проведение мониторинга «Профессиональная деятельность педагогических работников»</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3.2.2.</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Продолжение работы по внедрению модели непрерывного педагогического образования</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3.2.3.</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Обеспечение возможностей качественной подготовки и переподготовки специалистов</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3.2.4.</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 xml:space="preserve">Формирование педагогической, </w:t>
            </w:r>
            <w:r w:rsidRPr="00E95E60">
              <w:rPr>
                <w:rFonts w:ascii="Times New Roman" w:hAnsi="Times New Roman" w:cs="Times New Roman"/>
                <w:sz w:val="28"/>
                <w:szCs w:val="28"/>
              </w:rPr>
              <w:lastRenderedPageBreak/>
              <w:t>методической и маркетинговой компетенций педагогических работников Центра</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lastRenderedPageBreak/>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3.2.5.</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Формирование персонального портфолио педагогов учреждения</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3.2.6.</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Подбор педагогических кадров для реализации новых видов образовательных услуг</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305C4A" w:rsidP="00C10637">
            <w:pPr>
              <w:rPr>
                <w:rFonts w:ascii="Times New Roman" w:hAnsi="Times New Roman" w:cs="Times New Roman"/>
                <w:sz w:val="28"/>
                <w:szCs w:val="28"/>
              </w:rPr>
            </w:pP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3.3.</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Формирование информационно-коммуникативного пространства для обеспечения образовательного процесса в Цент</w:t>
            </w:r>
            <w:r>
              <w:rPr>
                <w:rFonts w:ascii="Times New Roman" w:hAnsi="Times New Roman" w:cs="Times New Roman"/>
                <w:sz w:val="28"/>
                <w:szCs w:val="28"/>
              </w:rPr>
              <w:t>ре.</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3.3.1.</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Формирование и постоянное обновление электронного банка педагогической и управленческой информации учреждения</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3.3.2.</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 xml:space="preserve">Включение </w:t>
            </w:r>
            <w:proofErr w:type="gramStart"/>
            <w:r w:rsidRPr="00E95E60">
              <w:rPr>
                <w:rFonts w:ascii="Times New Roman" w:hAnsi="Times New Roman" w:cs="Times New Roman"/>
                <w:sz w:val="28"/>
                <w:szCs w:val="28"/>
              </w:rPr>
              <w:t>ИКТ-технологий</w:t>
            </w:r>
            <w:proofErr w:type="gramEnd"/>
            <w:r w:rsidRPr="00E95E60">
              <w:rPr>
                <w:rFonts w:ascii="Times New Roman" w:hAnsi="Times New Roman" w:cs="Times New Roman"/>
                <w:sz w:val="28"/>
                <w:szCs w:val="28"/>
              </w:rPr>
              <w:t xml:space="preserve"> в учебно-воспитательный процесс Центра</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Pr="00E95E60" w:rsidRDefault="00305C4A" w:rsidP="00C10637">
            <w:pPr>
              <w:rPr>
                <w:rFonts w:ascii="Times New Roman" w:hAnsi="Times New Roman" w:cs="Times New Roman"/>
                <w:sz w:val="28"/>
                <w:szCs w:val="28"/>
              </w:rPr>
            </w:pPr>
            <w:r>
              <w:rPr>
                <w:rFonts w:ascii="Times New Roman" w:hAnsi="Times New Roman" w:cs="Times New Roman"/>
                <w:sz w:val="28"/>
                <w:szCs w:val="28"/>
              </w:rPr>
              <w:t>3.3.3.</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Организация обмена информацией с образовательными учреждениями, другими организациями и социальными партнерами</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3.3.4.</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Расширение зоны информационно-коммуникативного пространства для обмена опытом, получения информации и эффективного взаимодействия</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3.3.5.</w:t>
            </w:r>
          </w:p>
        </w:tc>
        <w:tc>
          <w:tcPr>
            <w:tcW w:w="4894"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Р</w:t>
            </w:r>
            <w:r w:rsidRPr="00E95E60">
              <w:rPr>
                <w:rFonts w:ascii="Times New Roman" w:hAnsi="Times New Roman" w:cs="Times New Roman"/>
                <w:sz w:val="28"/>
                <w:szCs w:val="28"/>
              </w:rPr>
              <w:t>абота</w:t>
            </w:r>
            <w:r>
              <w:rPr>
                <w:rFonts w:ascii="Times New Roman" w:hAnsi="Times New Roman" w:cs="Times New Roman"/>
                <w:sz w:val="28"/>
                <w:szCs w:val="28"/>
              </w:rPr>
              <w:t xml:space="preserve"> и систематическое обновление</w:t>
            </w:r>
            <w:r w:rsidRPr="00E95E60">
              <w:rPr>
                <w:rFonts w:ascii="Times New Roman" w:hAnsi="Times New Roman" w:cs="Times New Roman"/>
                <w:sz w:val="28"/>
                <w:szCs w:val="28"/>
              </w:rPr>
              <w:t xml:space="preserve"> сайта Центра в едином информационном образовательном пространстве</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E95E60" w:rsidTr="006A2A1E">
        <w:tc>
          <w:tcPr>
            <w:tcW w:w="9923" w:type="dxa"/>
            <w:gridSpan w:val="6"/>
          </w:tcPr>
          <w:p w:rsidR="00E95E60" w:rsidRDefault="00E95E60" w:rsidP="00DB1A74">
            <w:pPr>
              <w:jc w:val="center"/>
              <w:rPr>
                <w:rFonts w:ascii="Times New Roman" w:hAnsi="Times New Roman" w:cs="Times New Roman"/>
                <w:sz w:val="28"/>
                <w:szCs w:val="28"/>
              </w:rPr>
            </w:pPr>
            <w:r w:rsidRPr="00E95E60">
              <w:rPr>
                <w:rFonts w:ascii="Times New Roman" w:hAnsi="Times New Roman" w:cs="Times New Roman"/>
                <w:sz w:val="28"/>
                <w:szCs w:val="28"/>
              </w:rPr>
              <w:t>IV. СОВЕРШЕНСТВОВАНИЕ МАТЕРИАЛЬНО-ТЕХНИЧЕСКОГО ОБЕСПЕЧЕНИЯ</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4.1.</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Укрепление материально-технической базы Центра (приобретение компьютерной техники, тел</w:t>
            </w:r>
            <w:proofErr w:type="gramStart"/>
            <w:r w:rsidRPr="00E95E60">
              <w:rPr>
                <w:rFonts w:ascii="Times New Roman" w:hAnsi="Times New Roman" w:cs="Times New Roman"/>
                <w:sz w:val="28"/>
                <w:szCs w:val="28"/>
              </w:rPr>
              <w:t>е-</w:t>
            </w:r>
            <w:proofErr w:type="gramEnd"/>
            <w:r w:rsidRPr="00E95E60">
              <w:rPr>
                <w:rFonts w:ascii="Times New Roman" w:hAnsi="Times New Roman" w:cs="Times New Roman"/>
                <w:sz w:val="28"/>
                <w:szCs w:val="28"/>
              </w:rPr>
              <w:t>, видео-аппаратуры, инструментов, мебели и др.)</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305C4A" w:rsidP="00C10637">
            <w:pPr>
              <w:rPr>
                <w:rFonts w:ascii="Times New Roman" w:hAnsi="Times New Roman" w:cs="Times New Roman"/>
                <w:sz w:val="28"/>
                <w:szCs w:val="28"/>
              </w:rPr>
            </w:pP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4.2.</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Обеспечение санитарно-гигиенических условий для реализации образовательного процесса в соответствии с требованиями</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4.3.</w:t>
            </w:r>
          </w:p>
        </w:tc>
        <w:tc>
          <w:tcPr>
            <w:tcW w:w="4894" w:type="dxa"/>
          </w:tcPr>
          <w:p w:rsidR="00305C4A" w:rsidRDefault="00305C4A" w:rsidP="00C10637">
            <w:pPr>
              <w:rPr>
                <w:rFonts w:ascii="Times New Roman" w:hAnsi="Times New Roman" w:cs="Times New Roman"/>
                <w:sz w:val="28"/>
                <w:szCs w:val="28"/>
              </w:rPr>
            </w:pPr>
            <w:r w:rsidRPr="00E95E60">
              <w:rPr>
                <w:rFonts w:ascii="Times New Roman" w:hAnsi="Times New Roman" w:cs="Times New Roman"/>
                <w:sz w:val="28"/>
                <w:szCs w:val="28"/>
              </w:rPr>
              <w:t xml:space="preserve">Разработка и внедрение автоматизации управления </w:t>
            </w:r>
            <w:r w:rsidRPr="00E95E60">
              <w:rPr>
                <w:rFonts w:ascii="Times New Roman" w:hAnsi="Times New Roman" w:cs="Times New Roman"/>
                <w:sz w:val="28"/>
                <w:szCs w:val="28"/>
              </w:rPr>
              <w:lastRenderedPageBreak/>
              <w:t>образовательным процессом</w:t>
            </w:r>
          </w:p>
        </w:tc>
        <w:tc>
          <w:tcPr>
            <w:tcW w:w="850" w:type="dxa"/>
          </w:tcPr>
          <w:p w:rsidR="00305C4A" w:rsidRDefault="00305C4A" w:rsidP="00C10637">
            <w:pPr>
              <w:rPr>
                <w:rFonts w:ascii="Times New Roman" w:hAnsi="Times New Roman" w:cs="Times New Roman"/>
                <w:sz w:val="28"/>
                <w:szCs w:val="28"/>
              </w:rPr>
            </w:pPr>
          </w:p>
        </w:tc>
        <w:tc>
          <w:tcPr>
            <w:tcW w:w="851" w:type="dxa"/>
          </w:tcPr>
          <w:p w:rsidR="00305C4A" w:rsidRDefault="00305C4A" w:rsidP="00C10637">
            <w:pPr>
              <w:rPr>
                <w:rFonts w:ascii="Times New Roman" w:hAnsi="Times New Roman" w:cs="Times New Roman"/>
                <w:sz w:val="28"/>
                <w:szCs w:val="28"/>
              </w:rPr>
            </w:pP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r w:rsidR="00305C4A" w:rsidTr="006A2A1E">
        <w:tc>
          <w:tcPr>
            <w:tcW w:w="1060"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lastRenderedPageBreak/>
              <w:t>4.4.</w:t>
            </w:r>
          </w:p>
        </w:tc>
        <w:tc>
          <w:tcPr>
            <w:tcW w:w="4894" w:type="dxa"/>
          </w:tcPr>
          <w:p w:rsidR="00305C4A" w:rsidRDefault="00305C4A" w:rsidP="00C10637">
            <w:pPr>
              <w:rPr>
                <w:rFonts w:ascii="Times New Roman" w:hAnsi="Times New Roman" w:cs="Times New Roman"/>
                <w:sz w:val="28"/>
                <w:szCs w:val="28"/>
              </w:rPr>
            </w:pPr>
            <w:r>
              <w:rPr>
                <w:rFonts w:ascii="Times New Roman" w:hAnsi="Times New Roman" w:cs="Times New Roman"/>
                <w:sz w:val="28"/>
                <w:szCs w:val="28"/>
              </w:rPr>
              <w:t>Пополнение</w:t>
            </w:r>
            <w:r w:rsidRPr="00E95E60">
              <w:rPr>
                <w:rFonts w:ascii="Times New Roman" w:hAnsi="Times New Roman" w:cs="Times New Roman"/>
                <w:sz w:val="28"/>
                <w:szCs w:val="28"/>
              </w:rPr>
              <w:t xml:space="preserve"> </w:t>
            </w:r>
            <w:proofErr w:type="spellStart"/>
            <w:r w:rsidRPr="00E95E60">
              <w:rPr>
                <w:rFonts w:ascii="Times New Roman" w:hAnsi="Times New Roman" w:cs="Times New Roman"/>
                <w:sz w:val="28"/>
                <w:szCs w:val="28"/>
              </w:rPr>
              <w:t>медиатеки</w:t>
            </w:r>
            <w:proofErr w:type="spellEnd"/>
            <w:r w:rsidRPr="00E95E60">
              <w:rPr>
                <w:rFonts w:ascii="Times New Roman" w:hAnsi="Times New Roman" w:cs="Times New Roman"/>
                <w:sz w:val="28"/>
                <w:szCs w:val="28"/>
              </w:rPr>
              <w:t xml:space="preserve"> в учреждении (приобретение, обработка, использование и хранение аудио-, видеоматериалов кабинетов)</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305C4A" w:rsidRDefault="007413B2" w:rsidP="00C10637">
            <w:pPr>
              <w:rPr>
                <w:rFonts w:ascii="Times New Roman" w:hAnsi="Times New Roman" w:cs="Times New Roman"/>
                <w:sz w:val="28"/>
                <w:szCs w:val="28"/>
              </w:rPr>
            </w:pPr>
            <w:r>
              <w:rPr>
                <w:rFonts w:ascii="Times New Roman" w:hAnsi="Times New Roman" w:cs="Times New Roman"/>
                <w:sz w:val="28"/>
                <w:szCs w:val="28"/>
              </w:rPr>
              <w:t>+</w:t>
            </w:r>
          </w:p>
        </w:tc>
      </w:tr>
    </w:tbl>
    <w:p w:rsidR="00E95E60" w:rsidRPr="00E95E60"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E95E60" w:rsidRPr="00E95E60" w:rsidRDefault="00E95E60" w:rsidP="00DB1A74">
      <w:pPr>
        <w:jc w:val="both"/>
        <w:rPr>
          <w:rFonts w:ascii="Times New Roman" w:hAnsi="Times New Roman" w:cs="Times New Roman"/>
          <w:sz w:val="28"/>
          <w:szCs w:val="28"/>
        </w:rPr>
      </w:pPr>
      <w:r w:rsidRPr="00E95E60">
        <w:rPr>
          <w:rFonts w:ascii="Times New Roman" w:hAnsi="Times New Roman" w:cs="Times New Roman"/>
          <w:sz w:val="28"/>
          <w:szCs w:val="28"/>
        </w:rPr>
        <w:tab/>
        <w:t>Авт</w:t>
      </w:r>
      <w:r>
        <w:rPr>
          <w:rFonts w:ascii="Times New Roman" w:hAnsi="Times New Roman" w:cs="Times New Roman"/>
          <w:sz w:val="28"/>
          <w:szCs w:val="28"/>
        </w:rPr>
        <w:t>ор — разработчик: Бубнова Анна Валентиновна – директор Центра.</w:t>
      </w:r>
    </w:p>
    <w:p w:rsidR="00E95E60" w:rsidRPr="00E95E60" w:rsidRDefault="00E95E60" w:rsidP="00DB1A74">
      <w:pPr>
        <w:jc w:val="both"/>
        <w:rPr>
          <w:rFonts w:ascii="Times New Roman" w:hAnsi="Times New Roman" w:cs="Times New Roman"/>
          <w:sz w:val="28"/>
          <w:szCs w:val="28"/>
        </w:rPr>
      </w:pPr>
      <w:r w:rsidRPr="00E95E60">
        <w:rPr>
          <w:rFonts w:ascii="Times New Roman" w:hAnsi="Times New Roman" w:cs="Times New Roman"/>
          <w:sz w:val="28"/>
          <w:szCs w:val="28"/>
        </w:rPr>
        <w:t>Програ</w:t>
      </w:r>
      <w:r>
        <w:rPr>
          <w:rFonts w:ascii="Times New Roman" w:hAnsi="Times New Roman" w:cs="Times New Roman"/>
          <w:sz w:val="28"/>
          <w:szCs w:val="28"/>
        </w:rPr>
        <w:t>мма разработана в Муниципальном учреждении дополнительного образования «Образовательно-досуговый центр «Пирамида»</w:t>
      </w:r>
      <w:r w:rsidRPr="00E95E60">
        <w:rPr>
          <w:rFonts w:ascii="Times New Roman" w:hAnsi="Times New Roman" w:cs="Times New Roman"/>
          <w:sz w:val="28"/>
          <w:szCs w:val="28"/>
        </w:rPr>
        <w:t xml:space="preserve"> и является стратегическим документом для деятельности учреждения в режиме развития.</w:t>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E95E60" w:rsidRPr="00E95E60"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E95E60" w:rsidRPr="00E95E60"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E95E60" w:rsidRPr="00E95E60"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E95E60" w:rsidRPr="00E95E60"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p w:rsidR="00C10637" w:rsidRPr="00DC60B8" w:rsidRDefault="00E95E60" w:rsidP="00E95E60">
      <w:pPr>
        <w:rPr>
          <w:rFonts w:ascii="Times New Roman" w:hAnsi="Times New Roman" w:cs="Times New Roman"/>
          <w:sz w:val="28"/>
          <w:szCs w:val="28"/>
        </w:rPr>
      </w:pP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r w:rsidRPr="00E95E60">
        <w:rPr>
          <w:rFonts w:ascii="Times New Roman" w:hAnsi="Times New Roman" w:cs="Times New Roman"/>
          <w:sz w:val="28"/>
          <w:szCs w:val="28"/>
        </w:rPr>
        <w:tab/>
      </w:r>
    </w:p>
    <w:sectPr w:rsidR="00C10637" w:rsidRPr="00DC60B8" w:rsidSect="00FE465D">
      <w:pgSz w:w="11906" w:h="16838"/>
      <w:pgMar w:top="993"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FD"/>
    <w:rsid w:val="000007DC"/>
    <w:rsid w:val="00013CE5"/>
    <w:rsid w:val="00040404"/>
    <w:rsid w:val="00097025"/>
    <w:rsid w:val="000E7CB9"/>
    <w:rsid w:val="001F47B2"/>
    <w:rsid w:val="002259A7"/>
    <w:rsid w:val="002859C4"/>
    <w:rsid w:val="00291D53"/>
    <w:rsid w:val="002A3EA3"/>
    <w:rsid w:val="002A6F90"/>
    <w:rsid w:val="00305C4A"/>
    <w:rsid w:val="003A1CA8"/>
    <w:rsid w:val="0047480B"/>
    <w:rsid w:val="004C1FD8"/>
    <w:rsid w:val="004E13B7"/>
    <w:rsid w:val="00521EB4"/>
    <w:rsid w:val="00532496"/>
    <w:rsid w:val="00550FB4"/>
    <w:rsid w:val="005674C7"/>
    <w:rsid w:val="00571A9D"/>
    <w:rsid w:val="00594698"/>
    <w:rsid w:val="00627180"/>
    <w:rsid w:val="006A2A1E"/>
    <w:rsid w:val="006A7DCB"/>
    <w:rsid w:val="006B4C70"/>
    <w:rsid w:val="007413B2"/>
    <w:rsid w:val="007C264E"/>
    <w:rsid w:val="007C54A2"/>
    <w:rsid w:val="00862F81"/>
    <w:rsid w:val="008A5AC5"/>
    <w:rsid w:val="008B34EE"/>
    <w:rsid w:val="008C277F"/>
    <w:rsid w:val="00980A1F"/>
    <w:rsid w:val="009C230A"/>
    <w:rsid w:val="00A0003B"/>
    <w:rsid w:val="00B7157C"/>
    <w:rsid w:val="00BA1F1E"/>
    <w:rsid w:val="00C03DD7"/>
    <w:rsid w:val="00C10637"/>
    <w:rsid w:val="00C32E76"/>
    <w:rsid w:val="00C351B9"/>
    <w:rsid w:val="00C352E8"/>
    <w:rsid w:val="00CC6377"/>
    <w:rsid w:val="00D708BD"/>
    <w:rsid w:val="00D72807"/>
    <w:rsid w:val="00DB1A74"/>
    <w:rsid w:val="00DC60B8"/>
    <w:rsid w:val="00DE0E4C"/>
    <w:rsid w:val="00E02CFD"/>
    <w:rsid w:val="00E12477"/>
    <w:rsid w:val="00E35501"/>
    <w:rsid w:val="00E95A00"/>
    <w:rsid w:val="00E95E60"/>
    <w:rsid w:val="00EB7E27"/>
    <w:rsid w:val="00F303CA"/>
    <w:rsid w:val="00F56A3F"/>
    <w:rsid w:val="00F73505"/>
    <w:rsid w:val="00FE4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6F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6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6F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6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9F0A-D960-48D0-A7ED-8B510299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42</Pages>
  <Words>10928</Words>
  <Characters>62292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26</cp:revision>
  <dcterms:created xsi:type="dcterms:W3CDTF">2017-02-27T06:29:00Z</dcterms:created>
  <dcterms:modified xsi:type="dcterms:W3CDTF">2017-04-02T15:58:00Z</dcterms:modified>
</cp:coreProperties>
</file>